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513" w:rsidRPr="00A76549" w:rsidRDefault="00A76549" w:rsidP="00A76549">
      <w:pPr>
        <w:jc w:val="both"/>
        <w:rPr>
          <w:rFonts w:cs="Arial"/>
          <w:b/>
          <w:bCs/>
          <w:sz w:val="22"/>
          <w:szCs w:val="22"/>
        </w:rPr>
      </w:pPr>
      <w:bookmarkStart w:id="0" w:name="_GoBack"/>
      <w:bookmarkEnd w:id="0"/>
      <w:r>
        <w:rPr>
          <w:rFonts w:cs="Arial"/>
          <w:b/>
          <w:bCs/>
          <w:sz w:val="22"/>
          <w:szCs w:val="22"/>
        </w:rPr>
        <w:t xml:space="preserve">I.     </w:t>
      </w:r>
      <w:r w:rsidR="003A03D7">
        <w:rPr>
          <w:rFonts w:cs="Arial"/>
          <w:b/>
          <w:bCs/>
          <w:sz w:val="22"/>
          <w:szCs w:val="22"/>
        </w:rPr>
        <w:t>OBJETIVO</w:t>
      </w:r>
    </w:p>
    <w:p w:rsidR="00957B2E" w:rsidRPr="00957B2E" w:rsidRDefault="00957B2E" w:rsidP="00957B2E">
      <w:pPr>
        <w:tabs>
          <w:tab w:val="left" w:pos="426"/>
        </w:tabs>
        <w:jc w:val="both"/>
        <w:rPr>
          <w:rFonts w:cs="Arial"/>
          <w:b/>
          <w:bCs/>
          <w:sz w:val="22"/>
          <w:szCs w:val="22"/>
        </w:rPr>
      </w:pPr>
    </w:p>
    <w:p w:rsidR="00A678EA" w:rsidRDefault="00A678EA" w:rsidP="00C80513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A678EA">
        <w:rPr>
          <w:rFonts w:cs="Arial"/>
          <w:sz w:val="20"/>
          <w:szCs w:val="20"/>
        </w:rPr>
        <w:t xml:space="preserve">umplir con la  norma sobre prestaciones médicas y beneficios a favor de los voluntarios de los Cuerpos de Bomberos del país  por los accidentes que sufran y/o las enfermedades que contraigan con ocasión de actos de servicios, </w:t>
      </w:r>
      <w:r w:rsidR="00B1581D">
        <w:rPr>
          <w:rFonts w:cs="Arial"/>
          <w:sz w:val="20"/>
          <w:szCs w:val="20"/>
        </w:rPr>
        <w:t xml:space="preserve">al concurrir a ellos o en actividades de directa relación con la institución </w:t>
      </w:r>
      <w:proofErr w:type="spellStart"/>
      <w:r w:rsidR="00B1581D">
        <w:rPr>
          <w:rFonts w:cs="Arial"/>
          <w:sz w:val="20"/>
          <w:szCs w:val="20"/>
        </w:rPr>
        <w:t>bomberil</w:t>
      </w:r>
      <w:proofErr w:type="spellEnd"/>
      <w:r w:rsidR="00B1581D">
        <w:rPr>
          <w:rFonts w:cs="Arial"/>
          <w:sz w:val="20"/>
          <w:szCs w:val="20"/>
        </w:rPr>
        <w:t xml:space="preserve">, o que fallezcan en tales circunstancias </w:t>
      </w:r>
      <w:r w:rsidRPr="00A678EA">
        <w:rPr>
          <w:rFonts w:cs="Arial"/>
          <w:sz w:val="20"/>
          <w:szCs w:val="20"/>
        </w:rPr>
        <w:t>de acuerdo a</w:t>
      </w:r>
      <w:r w:rsidR="00B1581D">
        <w:rPr>
          <w:rFonts w:cs="Arial"/>
          <w:sz w:val="20"/>
          <w:szCs w:val="20"/>
        </w:rPr>
        <w:t xml:space="preserve"> las disposiciones del</w:t>
      </w:r>
      <w:r w:rsidRPr="00A678EA">
        <w:rPr>
          <w:rFonts w:cs="Arial"/>
          <w:sz w:val="20"/>
          <w:szCs w:val="20"/>
        </w:rPr>
        <w:t xml:space="preserve"> Decreto Ley N°1.757 de 1977, modificado por la Ley N°19.978 del 2002 y complementado por la  “Norma de Carácter General N° 233 del 6.11.2008 de la Superintendencia de Valores y Seguros (SVS).</w:t>
      </w:r>
    </w:p>
    <w:p w:rsidR="002722A6" w:rsidRPr="00CA726E" w:rsidRDefault="002722A6" w:rsidP="001474D1">
      <w:pPr>
        <w:rPr>
          <w:rFonts w:cs="Arial"/>
          <w:sz w:val="20"/>
          <w:szCs w:val="20"/>
        </w:rPr>
      </w:pPr>
    </w:p>
    <w:p w:rsidR="00D37EA5" w:rsidRDefault="001474D1" w:rsidP="001474D1">
      <w:pPr>
        <w:tabs>
          <w:tab w:val="left" w:pos="426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II</w:t>
      </w:r>
      <w:r w:rsidR="0029548D" w:rsidRPr="00FA4DA1">
        <w:rPr>
          <w:rFonts w:cs="Arial"/>
          <w:b/>
          <w:sz w:val="22"/>
          <w:szCs w:val="22"/>
        </w:rPr>
        <w:t>.</w:t>
      </w:r>
      <w:r w:rsidR="0029548D" w:rsidRPr="00FA4DA1">
        <w:rPr>
          <w:rFonts w:cs="Arial"/>
          <w:b/>
          <w:sz w:val="22"/>
          <w:szCs w:val="22"/>
        </w:rPr>
        <w:tab/>
      </w:r>
      <w:r w:rsidR="00D37EA5" w:rsidRPr="00FA4DA1">
        <w:rPr>
          <w:rFonts w:cs="Arial"/>
          <w:b/>
          <w:sz w:val="22"/>
          <w:szCs w:val="22"/>
        </w:rPr>
        <w:t>ALCANCE</w:t>
      </w:r>
    </w:p>
    <w:p w:rsidR="00E456F8" w:rsidRDefault="00E456F8" w:rsidP="001474D1">
      <w:pPr>
        <w:tabs>
          <w:tab w:val="left" w:pos="426"/>
        </w:tabs>
        <w:rPr>
          <w:rFonts w:cs="Arial"/>
          <w:sz w:val="22"/>
          <w:szCs w:val="22"/>
        </w:rPr>
      </w:pPr>
    </w:p>
    <w:p w:rsidR="002E29C2" w:rsidRPr="00B33629" w:rsidRDefault="00A678EA" w:rsidP="00CA6725">
      <w:pPr>
        <w:tabs>
          <w:tab w:val="left" w:pos="426"/>
        </w:tabs>
        <w:jc w:val="both"/>
        <w:rPr>
          <w:rFonts w:cs="Arial"/>
          <w:b/>
          <w:sz w:val="20"/>
          <w:szCs w:val="20"/>
        </w:rPr>
      </w:pPr>
      <w:r w:rsidRPr="00B33629">
        <w:rPr>
          <w:rFonts w:cs="Arial"/>
          <w:b/>
          <w:sz w:val="20"/>
          <w:szCs w:val="20"/>
        </w:rPr>
        <w:t>Todos los bomberos</w:t>
      </w:r>
      <w:r w:rsidR="00330BDE">
        <w:rPr>
          <w:rFonts w:cs="Arial"/>
          <w:b/>
          <w:sz w:val="20"/>
          <w:szCs w:val="20"/>
        </w:rPr>
        <w:t xml:space="preserve"> del país, </w:t>
      </w:r>
      <w:r w:rsidRPr="00B33629">
        <w:rPr>
          <w:rFonts w:cs="Arial"/>
          <w:b/>
          <w:sz w:val="20"/>
          <w:szCs w:val="20"/>
        </w:rPr>
        <w:t xml:space="preserve"> inscritos en el Registro Nacional de Bomberos administrado por la Junta Nacional de Bomberos de Chile.</w:t>
      </w:r>
    </w:p>
    <w:p w:rsidR="007E15DD" w:rsidRPr="00CA726E" w:rsidRDefault="007E15DD" w:rsidP="00CA6725">
      <w:pPr>
        <w:tabs>
          <w:tab w:val="left" w:pos="567"/>
        </w:tabs>
        <w:jc w:val="both"/>
        <w:rPr>
          <w:rFonts w:cs="Arial"/>
          <w:b/>
          <w:sz w:val="20"/>
          <w:szCs w:val="20"/>
        </w:rPr>
      </w:pPr>
    </w:p>
    <w:p w:rsidR="00997E16" w:rsidRDefault="001474D1" w:rsidP="001474D1">
      <w:pPr>
        <w:tabs>
          <w:tab w:val="left" w:pos="426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III</w:t>
      </w:r>
      <w:r w:rsidR="0029548D" w:rsidRPr="00FA4DA1">
        <w:rPr>
          <w:rFonts w:cs="Arial"/>
          <w:b/>
          <w:sz w:val="22"/>
          <w:szCs w:val="22"/>
        </w:rPr>
        <w:t>.</w:t>
      </w:r>
      <w:r w:rsidR="0029548D" w:rsidRPr="00FA4DA1">
        <w:rPr>
          <w:rFonts w:cs="Arial"/>
          <w:b/>
          <w:sz w:val="22"/>
          <w:szCs w:val="22"/>
        </w:rPr>
        <w:tab/>
      </w:r>
      <w:r w:rsidR="005617AF">
        <w:rPr>
          <w:rFonts w:cs="Arial"/>
          <w:b/>
          <w:sz w:val="22"/>
          <w:szCs w:val="22"/>
        </w:rPr>
        <w:t xml:space="preserve"> RESPONSABLES</w:t>
      </w:r>
    </w:p>
    <w:p w:rsidR="00D26EE0" w:rsidRDefault="00A678EA" w:rsidP="006C023E">
      <w:pPr>
        <w:pStyle w:val="Prrafodelista"/>
        <w:numPr>
          <w:ilvl w:val="0"/>
          <w:numId w:val="1"/>
        </w:numPr>
        <w:tabs>
          <w:tab w:val="left" w:pos="42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Bombero</w:t>
      </w:r>
      <w:r w:rsidR="003A03D7">
        <w:rPr>
          <w:rFonts w:cs="Arial"/>
          <w:sz w:val="20"/>
          <w:szCs w:val="20"/>
        </w:rPr>
        <w:t xml:space="preserve"> (a)</w:t>
      </w:r>
      <w:r w:rsidR="00A025B0">
        <w:rPr>
          <w:rFonts w:cs="Arial"/>
          <w:sz w:val="20"/>
          <w:szCs w:val="20"/>
        </w:rPr>
        <w:t xml:space="preserve"> Lesionado</w:t>
      </w:r>
    </w:p>
    <w:p w:rsidR="00FB55A4" w:rsidRPr="00E456F8" w:rsidRDefault="00A678EA" w:rsidP="006C023E">
      <w:pPr>
        <w:pStyle w:val="Prrafodelista"/>
        <w:numPr>
          <w:ilvl w:val="0"/>
          <w:numId w:val="1"/>
        </w:numPr>
        <w:tabs>
          <w:tab w:val="left" w:pos="42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Director </w:t>
      </w:r>
      <w:r w:rsidR="00E21718">
        <w:rPr>
          <w:rFonts w:cs="Arial"/>
          <w:sz w:val="20"/>
          <w:szCs w:val="20"/>
        </w:rPr>
        <w:t xml:space="preserve">o Capitán </w:t>
      </w:r>
      <w:r>
        <w:rPr>
          <w:rFonts w:cs="Arial"/>
          <w:sz w:val="20"/>
          <w:szCs w:val="20"/>
        </w:rPr>
        <w:t>de Compañía</w:t>
      </w:r>
    </w:p>
    <w:p w:rsidR="00E456F8" w:rsidRDefault="00A678EA" w:rsidP="006C023E">
      <w:pPr>
        <w:pStyle w:val="Prrafodelista"/>
        <w:numPr>
          <w:ilvl w:val="0"/>
          <w:numId w:val="1"/>
        </w:numPr>
        <w:tabs>
          <w:tab w:val="left" w:pos="42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Comandante</w:t>
      </w:r>
    </w:p>
    <w:p w:rsidR="00A678EA" w:rsidRPr="00E456F8" w:rsidRDefault="00A678EA" w:rsidP="006C023E">
      <w:pPr>
        <w:pStyle w:val="Prrafodelista"/>
        <w:numPr>
          <w:ilvl w:val="0"/>
          <w:numId w:val="1"/>
        </w:numPr>
        <w:tabs>
          <w:tab w:val="left" w:pos="42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Superintendente</w:t>
      </w:r>
    </w:p>
    <w:p w:rsidR="00D26EE0" w:rsidRPr="00506E4D" w:rsidRDefault="00D26EE0" w:rsidP="001474D1">
      <w:pPr>
        <w:tabs>
          <w:tab w:val="left" w:pos="426"/>
        </w:tabs>
        <w:rPr>
          <w:rFonts w:cs="Arial"/>
          <w:b/>
          <w:sz w:val="18"/>
          <w:szCs w:val="18"/>
        </w:rPr>
      </w:pPr>
    </w:p>
    <w:p w:rsidR="003C7B63" w:rsidRDefault="00E8035A" w:rsidP="005A45BC">
      <w:pPr>
        <w:tabs>
          <w:tab w:val="left" w:pos="426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IV</w:t>
      </w:r>
      <w:r w:rsidRPr="00FA4DA1">
        <w:rPr>
          <w:rFonts w:cs="Arial"/>
          <w:b/>
          <w:sz w:val="22"/>
          <w:szCs w:val="22"/>
        </w:rPr>
        <w:t>.</w:t>
      </w:r>
      <w:r w:rsidRPr="00FA4DA1">
        <w:rPr>
          <w:rFonts w:cs="Arial"/>
          <w:b/>
          <w:sz w:val="22"/>
          <w:szCs w:val="22"/>
        </w:rPr>
        <w:tab/>
      </w:r>
      <w:r w:rsidR="00217DAA">
        <w:rPr>
          <w:rFonts w:cs="Arial"/>
          <w:b/>
          <w:sz w:val="22"/>
          <w:szCs w:val="22"/>
        </w:rPr>
        <w:t>GENERALIDADES</w:t>
      </w:r>
    </w:p>
    <w:p w:rsidR="00B33629" w:rsidRDefault="00B33629" w:rsidP="005A45BC">
      <w:pPr>
        <w:tabs>
          <w:tab w:val="left" w:pos="426"/>
        </w:tabs>
        <w:rPr>
          <w:rFonts w:cs="Arial"/>
          <w:b/>
          <w:sz w:val="22"/>
          <w:szCs w:val="22"/>
        </w:rPr>
      </w:pPr>
    </w:p>
    <w:p w:rsidR="00B33629" w:rsidRPr="008D4806" w:rsidRDefault="00B33629" w:rsidP="00CA6725">
      <w:pPr>
        <w:tabs>
          <w:tab w:val="left" w:pos="426"/>
        </w:tabs>
        <w:jc w:val="both"/>
        <w:rPr>
          <w:rFonts w:cs="Arial"/>
          <w:b/>
          <w:sz w:val="20"/>
          <w:szCs w:val="20"/>
        </w:rPr>
      </w:pPr>
      <w:r w:rsidRPr="008D4806">
        <w:rPr>
          <w:rFonts w:cs="Arial"/>
          <w:sz w:val="20"/>
          <w:szCs w:val="20"/>
        </w:rPr>
        <w:t>Para acceder a los beneficios que otorga el D.L. Nº 1.757, los bomberos deberán</w:t>
      </w:r>
      <w:r w:rsidRPr="008D4806">
        <w:rPr>
          <w:rFonts w:cs="Arial"/>
          <w:b/>
          <w:sz w:val="20"/>
          <w:szCs w:val="20"/>
        </w:rPr>
        <w:t xml:space="preserve"> acreditar: </w:t>
      </w:r>
    </w:p>
    <w:p w:rsidR="00B33629" w:rsidRPr="008D4806" w:rsidRDefault="00B33629" w:rsidP="00CA6725">
      <w:pPr>
        <w:tabs>
          <w:tab w:val="left" w:pos="426"/>
        </w:tabs>
        <w:jc w:val="both"/>
        <w:rPr>
          <w:rFonts w:cs="Arial"/>
          <w:b/>
          <w:sz w:val="20"/>
          <w:szCs w:val="20"/>
        </w:rPr>
      </w:pPr>
    </w:p>
    <w:p w:rsidR="00B33629" w:rsidRDefault="00B10F88" w:rsidP="00CA6725">
      <w:pPr>
        <w:tabs>
          <w:tab w:val="left" w:pos="426"/>
        </w:tabs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1)</w:t>
      </w:r>
      <w:r>
        <w:rPr>
          <w:rFonts w:cs="Arial"/>
          <w:b/>
          <w:sz w:val="20"/>
          <w:szCs w:val="20"/>
        </w:rPr>
        <w:tab/>
        <w:t>L</w:t>
      </w:r>
      <w:r w:rsidR="00B33629" w:rsidRPr="008D4806">
        <w:rPr>
          <w:rFonts w:cs="Arial"/>
          <w:b/>
          <w:sz w:val="20"/>
          <w:szCs w:val="20"/>
        </w:rPr>
        <w:t xml:space="preserve">a calidad de miembro voluntario del Cuerpo de Bomberos </w:t>
      </w:r>
      <w:r w:rsidR="00B33629" w:rsidRPr="008D4806">
        <w:rPr>
          <w:rFonts w:cs="Arial"/>
          <w:sz w:val="20"/>
          <w:szCs w:val="20"/>
        </w:rPr>
        <w:t>víctima del accidente o enfermedad, mediante un Certificado extraído del Re</w:t>
      </w:r>
      <w:r w:rsidR="00DC707C" w:rsidRPr="008D4806">
        <w:rPr>
          <w:rFonts w:cs="Arial"/>
          <w:sz w:val="20"/>
          <w:szCs w:val="20"/>
        </w:rPr>
        <w:t xml:space="preserve">gistro Nacional de Bomberos </w:t>
      </w:r>
      <w:r w:rsidR="00B33629" w:rsidRPr="008D4806">
        <w:rPr>
          <w:rFonts w:cs="Arial"/>
          <w:sz w:val="20"/>
          <w:szCs w:val="20"/>
        </w:rPr>
        <w:t>administra</w:t>
      </w:r>
      <w:r w:rsidR="00DC707C" w:rsidRPr="008D4806">
        <w:rPr>
          <w:rFonts w:cs="Arial"/>
          <w:sz w:val="20"/>
          <w:szCs w:val="20"/>
        </w:rPr>
        <w:t>do</w:t>
      </w:r>
      <w:r w:rsidR="00B33629" w:rsidRPr="008D4806">
        <w:rPr>
          <w:rFonts w:cs="Arial"/>
          <w:sz w:val="20"/>
          <w:szCs w:val="20"/>
        </w:rPr>
        <w:t xml:space="preserve"> la Junta Nacional.</w:t>
      </w:r>
    </w:p>
    <w:p w:rsidR="008D4806" w:rsidRPr="008D4806" w:rsidRDefault="008D4806" w:rsidP="00CA6725">
      <w:pPr>
        <w:tabs>
          <w:tab w:val="left" w:pos="426"/>
        </w:tabs>
        <w:jc w:val="both"/>
        <w:rPr>
          <w:rFonts w:cs="Arial"/>
          <w:sz w:val="20"/>
          <w:szCs w:val="20"/>
        </w:rPr>
      </w:pPr>
    </w:p>
    <w:p w:rsidR="00B33629" w:rsidRDefault="00B10F88" w:rsidP="00CA6725">
      <w:pPr>
        <w:tabs>
          <w:tab w:val="left" w:pos="426"/>
        </w:tabs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2)</w:t>
      </w:r>
      <w:r>
        <w:rPr>
          <w:rFonts w:cs="Arial"/>
          <w:b/>
          <w:sz w:val="20"/>
          <w:szCs w:val="20"/>
        </w:rPr>
        <w:tab/>
        <w:t>L</w:t>
      </w:r>
      <w:r w:rsidR="00B33629" w:rsidRPr="008D4806">
        <w:rPr>
          <w:rFonts w:cs="Arial"/>
          <w:b/>
          <w:sz w:val="20"/>
          <w:szCs w:val="20"/>
        </w:rPr>
        <w:t xml:space="preserve">a ocurrencia y características del acto de servicio </w:t>
      </w:r>
      <w:r w:rsidR="00B33629" w:rsidRPr="008D4806">
        <w:rPr>
          <w:rFonts w:cs="Arial"/>
          <w:sz w:val="20"/>
          <w:szCs w:val="20"/>
        </w:rPr>
        <w:t>o labor desarrollada en que se ocasionaron las lesiones corporales</w:t>
      </w:r>
      <w:r w:rsidR="00A025B0">
        <w:rPr>
          <w:rFonts w:cs="Arial"/>
          <w:sz w:val="20"/>
          <w:szCs w:val="20"/>
        </w:rPr>
        <w:t xml:space="preserve">, enfermedad o </w:t>
      </w:r>
      <w:r w:rsidR="00B33629" w:rsidRPr="008D4806">
        <w:rPr>
          <w:rFonts w:cs="Arial"/>
          <w:sz w:val="20"/>
          <w:szCs w:val="20"/>
        </w:rPr>
        <w:t xml:space="preserve"> muer</w:t>
      </w:r>
      <w:r w:rsidR="00A025B0">
        <w:rPr>
          <w:rFonts w:cs="Arial"/>
          <w:sz w:val="20"/>
          <w:szCs w:val="20"/>
        </w:rPr>
        <w:t>te del bombero.</w:t>
      </w:r>
    </w:p>
    <w:p w:rsidR="008D4806" w:rsidRPr="008D4806" w:rsidRDefault="008D4806" w:rsidP="00CA6725">
      <w:pPr>
        <w:tabs>
          <w:tab w:val="left" w:pos="426"/>
        </w:tabs>
        <w:jc w:val="both"/>
        <w:rPr>
          <w:rFonts w:cs="Arial"/>
          <w:sz w:val="20"/>
          <w:szCs w:val="20"/>
        </w:rPr>
      </w:pPr>
    </w:p>
    <w:p w:rsidR="00B33629" w:rsidRDefault="00B10F88" w:rsidP="00CA6725">
      <w:pPr>
        <w:tabs>
          <w:tab w:val="left" w:pos="426"/>
        </w:tabs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3)</w:t>
      </w:r>
      <w:r>
        <w:rPr>
          <w:rFonts w:cs="Arial"/>
          <w:b/>
          <w:sz w:val="20"/>
          <w:szCs w:val="20"/>
        </w:rPr>
        <w:tab/>
        <w:t>L</w:t>
      </w:r>
      <w:r w:rsidR="00B33629" w:rsidRPr="008D4806">
        <w:rPr>
          <w:rFonts w:cs="Arial"/>
          <w:b/>
          <w:sz w:val="20"/>
          <w:szCs w:val="20"/>
        </w:rPr>
        <w:t xml:space="preserve">a naturaleza de las lesiones o enfermedad </w:t>
      </w:r>
      <w:r w:rsidR="00B33629" w:rsidRPr="008D4806">
        <w:rPr>
          <w:rFonts w:cs="Arial"/>
          <w:sz w:val="20"/>
          <w:szCs w:val="20"/>
        </w:rPr>
        <w:t>y de las prestaciones médicas recibidas y su costo.</w:t>
      </w:r>
    </w:p>
    <w:p w:rsidR="008D4806" w:rsidRPr="008D4806" w:rsidRDefault="008D4806" w:rsidP="00CA6725">
      <w:pPr>
        <w:tabs>
          <w:tab w:val="left" w:pos="426"/>
        </w:tabs>
        <w:jc w:val="both"/>
        <w:rPr>
          <w:rFonts w:cs="Arial"/>
          <w:sz w:val="20"/>
          <w:szCs w:val="20"/>
        </w:rPr>
      </w:pPr>
    </w:p>
    <w:p w:rsidR="00B33629" w:rsidRPr="00CC056E" w:rsidRDefault="00B10F88" w:rsidP="00CA6725">
      <w:pPr>
        <w:tabs>
          <w:tab w:val="left" w:pos="426"/>
        </w:tabs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4)</w:t>
      </w:r>
      <w:r>
        <w:rPr>
          <w:rFonts w:cs="Arial"/>
          <w:b/>
          <w:sz w:val="20"/>
          <w:szCs w:val="20"/>
        </w:rPr>
        <w:tab/>
        <w:t>E</w:t>
      </w:r>
      <w:r w:rsidR="00E21718">
        <w:rPr>
          <w:rFonts w:cs="Arial"/>
          <w:b/>
          <w:sz w:val="20"/>
          <w:szCs w:val="20"/>
        </w:rPr>
        <w:t>n caso de que ocurra el fallecimiento del bombero en alguna de las circunstancias enunciadas</w:t>
      </w:r>
      <w:r w:rsidR="00CC056E">
        <w:rPr>
          <w:rFonts w:cs="Arial"/>
          <w:b/>
          <w:sz w:val="20"/>
          <w:szCs w:val="20"/>
        </w:rPr>
        <w:t xml:space="preserve">, </w:t>
      </w:r>
      <w:r w:rsidR="00CC056E">
        <w:rPr>
          <w:rFonts w:cs="Arial"/>
          <w:sz w:val="20"/>
          <w:szCs w:val="20"/>
        </w:rPr>
        <w:t>deberán acreditar el parentesco o vinculo de sus beneficiarios a través de Certificados emitidos por el Servicio de Registro Civil.</w:t>
      </w:r>
    </w:p>
    <w:p w:rsidR="00B33629" w:rsidRPr="008D4806" w:rsidRDefault="00B33629" w:rsidP="00CA6725">
      <w:pPr>
        <w:tabs>
          <w:tab w:val="left" w:pos="426"/>
        </w:tabs>
        <w:jc w:val="both"/>
        <w:rPr>
          <w:rFonts w:cs="Arial"/>
          <w:b/>
          <w:sz w:val="20"/>
          <w:szCs w:val="20"/>
        </w:rPr>
      </w:pPr>
    </w:p>
    <w:p w:rsidR="00B33629" w:rsidRPr="008D4806" w:rsidRDefault="00B33629" w:rsidP="00CA6725">
      <w:pPr>
        <w:tabs>
          <w:tab w:val="left" w:pos="426"/>
        </w:tabs>
        <w:jc w:val="both"/>
        <w:rPr>
          <w:rFonts w:cs="Arial"/>
          <w:b/>
          <w:sz w:val="20"/>
          <w:szCs w:val="20"/>
        </w:rPr>
      </w:pPr>
      <w:r w:rsidRPr="008D4806">
        <w:rPr>
          <w:rFonts w:cs="Arial"/>
          <w:b/>
          <w:sz w:val="20"/>
          <w:szCs w:val="20"/>
        </w:rPr>
        <w:t>La solicitud de estos beneficios consiste en una comunicación escrita dirigida al Superintendente de Valores y Seguros, firmada por el Superintendente del Cuerpo de Bomberos al que pertenezca el voluntario accidentado, acompañada de los antecedentes correspondientes.</w:t>
      </w:r>
    </w:p>
    <w:p w:rsidR="00B33629" w:rsidRPr="008D4806" w:rsidRDefault="00B33629" w:rsidP="00CA6725">
      <w:pPr>
        <w:tabs>
          <w:tab w:val="left" w:pos="426"/>
        </w:tabs>
        <w:jc w:val="both"/>
        <w:rPr>
          <w:rFonts w:cs="Arial"/>
          <w:b/>
          <w:sz w:val="20"/>
          <w:szCs w:val="20"/>
        </w:rPr>
      </w:pPr>
    </w:p>
    <w:p w:rsidR="00B33629" w:rsidRPr="008D4806" w:rsidRDefault="00B33629" w:rsidP="00CA6725">
      <w:pPr>
        <w:tabs>
          <w:tab w:val="left" w:pos="426"/>
        </w:tabs>
        <w:jc w:val="both"/>
        <w:rPr>
          <w:rFonts w:cs="Arial"/>
          <w:sz w:val="20"/>
          <w:szCs w:val="20"/>
        </w:rPr>
      </w:pPr>
      <w:r w:rsidRPr="008D4806">
        <w:rPr>
          <w:rFonts w:cs="Arial"/>
          <w:sz w:val="20"/>
          <w:szCs w:val="20"/>
        </w:rPr>
        <w:t>Al efecto, se utilizará el</w:t>
      </w:r>
      <w:r w:rsidRPr="008D4806">
        <w:rPr>
          <w:rFonts w:cs="Arial"/>
          <w:b/>
          <w:sz w:val="20"/>
          <w:szCs w:val="20"/>
        </w:rPr>
        <w:t xml:space="preserve"> formulario ANEXO</w:t>
      </w:r>
      <w:r w:rsidR="008C1A7C" w:rsidRPr="008D4806">
        <w:rPr>
          <w:rFonts w:cs="Arial"/>
          <w:b/>
          <w:sz w:val="20"/>
          <w:szCs w:val="20"/>
        </w:rPr>
        <w:t xml:space="preserve"> N°</w:t>
      </w:r>
      <w:r w:rsidRPr="008D4806">
        <w:rPr>
          <w:rFonts w:cs="Arial"/>
          <w:b/>
          <w:sz w:val="20"/>
          <w:szCs w:val="20"/>
        </w:rPr>
        <w:t xml:space="preserve"> 1, </w:t>
      </w:r>
      <w:r w:rsidR="00B10F88">
        <w:rPr>
          <w:rFonts w:cs="Arial"/>
          <w:sz w:val="20"/>
          <w:szCs w:val="20"/>
        </w:rPr>
        <w:t>que se encuentra adjunto.</w:t>
      </w:r>
    </w:p>
    <w:p w:rsidR="00F80765" w:rsidRPr="008D4806" w:rsidRDefault="00F80765" w:rsidP="00CA6725">
      <w:pPr>
        <w:pStyle w:val="Prrafodelista"/>
        <w:tabs>
          <w:tab w:val="left" w:pos="426"/>
        </w:tabs>
        <w:ind w:left="0"/>
        <w:jc w:val="both"/>
        <w:rPr>
          <w:sz w:val="20"/>
          <w:szCs w:val="20"/>
        </w:rPr>
      </w:pPr>
    </w:p>
    <w:p w:rsidR="006F0B75" w:rsidRDefault="006F0B75" w:rsidP="005A45BC">
      <w:pPr>
        <w:tabs>
          <w:tab w:val="left" w:pos="426"/>
        </w:tabs>
        <w:jc w:val="both"/>
        <w:rPr>
          <w:rFonts w:cs="Arial"/>
          <w:b/>
          <w:sz w:val="22"/>
          <w:szCs w:val="22"/>
        </w:rPr>
      </w:pPr>
    </w:p>
    <w:p w:rsidR="009A21F5" w:rsidRDefault="001474D1" w:rsidP="005A45BC">
      <w:pPr>
        <w:tabs>
          <w:tab w:val="left" w:pos="426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</w:t>
      </w:r>
      <w:r w:rsidR="00CB6278" w:rsidRPr="00FA4DA1">
        <w:rPr>
          <w:rFonts w:cs="Arial"/>
          <w:b/>
          <w:sz w:val="22"/>
          <w:szCs w:val="22"/>
        </w:rPr>
        <w:t>.</w:t>
      </w:r>
      <w:r w:rsidR="00CB6278" w:rsidRPr="00FA4DA1">
        <w:rPr>
          <w:rFonts w:cs="Arial"/>
          <w:b/>
          <w:sz w:val="22"/>
          <w:szCs w:val="22"/>
        </w:rPr>
        <w:tab/>
      </w:r>
      <w:r w:rsidR="00401DC3" w:rsidRPr="00FA4DA1">
        <w:rPr>
          <w:rFonts w:cs="Arial"/>
          <w:b/>
          <w:sz w:val="22"/>
          <w:szCs w:val="22"/>
        </w:rPr>
        <w:t>PROCEDIMIENTO</w:t>
      </w:r>
    </w:p>
    <w:p w:rsidR="00EF7B8C" w:rsidRDefault="00EF7B8C" w:rsidP="005A45BC">
      <w:pPr>
        <w:tabs>
          <w:tab w:val="left" w:pos="426"/>
        </w:tabs>
        <w:jc w:val="both"/>
        <w:rPr>
          <w:rFonts w:cs="Arial"/>
          <w:b/>
          <w:sz w:val="22"/>
          <w:szCs w:val="22"/>
        </w:rPr>
      </w:pPr>
    </w:p>
    <w:p w:rsidR="00CD37ED" w:rsidRDefault="00CD37ED" w:rsidP="005A45BC">
      <w:pPr>
        <w:tabs>
          <w:tab w:val="left" w:pos="426"/>
        </w:tabs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161"/>
      </w:tblGrid>
      <w:tr w:rsidR="00B33629" w:rsidRPr="008D4806" w:rsidTr="00FC67B8">
        <w:tc>
          <w:tcPr>
            <w:tcW w:w="817" w:type="dxa"/>
            <w:shd w:val="clear" w:color="auto" w:fill="auto"/>
          </w:tcPr>
          <w:p w:rsidR="00B33629" w:rsidRPr="008D4806" w:rsidRDefault="00B33629" w:rsidP="00FC67B8">
            <w:pPr>
              <w:jc w:val="center"/>
              <w:rPr>
                <w:rFonts w:eastAsia="Calibri" w:cs="Arial"/>
                <w:sz w:val="20"/>
                <w:szCs w:val="20"/>
                <w:lang w:val="es-CL" w:eastAsia="en-US"/>
              </w:rPr>
            </w:pPr>
          </w:p>
          <w:p w:rsidR="00B33629" w:rsidRPr="003C4E50" w:rsidRDefault="00BB7792" w:rsidP="00FC67B8">
            <w:pPr>
              <w:jc w:val="center"/>
              <w:rPr>
                <w:rFonts w:eastAsia="Calibri" w:cs="Arial"/>
                <w:b/>
                <w:sz w:val="20"/>
                <w:szCs w:val="20"/>
                <w:lang w:val="es-CL" w:eastAsia="en-US"/>
              </w:rPr>
            </w:pPr>
            <w:r w:rsidRPr="003C4E50">
              <w:rPr>
                <w:rFonts w:eastAsia="Calibri" w:cs="Arial"/>
                <w:b/>
                <w:sz w:val="20"/>
                <w:szCs w:val="20"/>
                <w:lang w:val="es-CL" w:eastAsia="en-US"/>
              </w:rPr>
              <w:t>1</w:t>
            </w:r>
          </w:p>
        </w:tc>
        <w:tc>
          <w:tcPr>
            <w:tcW w:w="8161" w:type="dxa"/>
            <w:shd w:val="clear" w:color="auto" w:fill="auto"/>
          </w:tcPr>
          <w:p w:rsidR="00BB7792" w:rsidRDefault="00BB7792" w:rsidP="00CA6725">
            <w:pPr>
              <w:jc w:val="both"/>
              <w:rPr>
                <w:rFonts w:eastAsia="Calibri" w:cs="Arial"/>
                <w:b/>
                <w:sz w:val="20"/>
                <w:szCs w:val="20"/>
                <w:lang w:val="es-CL" w:eastAsia="en-US"/>
              </w:rPr>
            </w:pPr>
          </w:p>
          <w:p w:rsidR="00B33629" w:rsidRPr="008D4806" w:rsidRDefault="00B33629" w:rsidP="00883266">
            <w:pPr>
              <w:jc w:val="both"/>
              <w:rPr>
                <w:rFonts w:eastAsia="Calibri" w:cs="Arial"/>
                <w:sz w:val="20"/>
                <w:szCs w:val="20"/>
                <w:lang w:val="es-CL" w:eastAsia="en-US"/>
              </w:rPr>
            </w:pPr>
            <w:r w:rsidRPr="008D4806">
              <w:rPr>
                <w:rFonts w:eastAsia="Calibri" w:cs="Arial"/>
                <w:b/>
                <w:sz w:val="20"/>
                <w:szCs w:val="20"/>
                <w:lang w:val="es-CL" w:eastAsia="en-US"/>
              </w:rPr>
              <w:t>Trasladar al paciente al centro de salud según gravedad del bombero</w:t>
            </w:r>
            <w:r w:rsidRPr="008D4806">
              <w:rPr>
                <w:rFonts w:eastAsia="Calibri" w:cs="Arial"/>
                <w:sz w:val="20"/>
                <w:szCs w:val="20"/>
                <w:lang w:val="es-CL" w:eastAsia="en-US"/>
              </w:rPr>
              <w:t>, respetando el listado de presta</w:t>
            </w:r>
            <w:r w:rsidR="00A859FA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dores autorizados por D.L. 1757 (Hospitales </w:t>
            </w:r>
            <w:r w:rsidR="00CC056E">
              <w:rPr>
                <w:rFonts w:eastAsia="Calibri" w:cs="Arial"/>
                <w:sz w:val="20"/>
                <w:szCs w:val="20"/>
                <w:lang w:val="es-CL" w:eastAsia="en-US"/>
              </w:rPr>
              <w:t>Públicos, de las FF</w:t>
            </w:r>
            <w:r w:rsidR="003C4E50">
              <w:rPr>
                <w:rFonts w:eastAsia="Calibri" w:cs="Arial"/>
                <w:sz w:val="20"/>
                <w:szCs w:val="20"/>
                <w:lang w:val="es-CL" w:eastAsia="en-US"/>
              </w:rPr>
              <w:t>.</w:t>
            </w:r>
            <w:r w:rsidR="00CC056E">
              <w:rPr>
                <w:rFonts w:eastAsia="Calibri" w:cs="Arial"/>
                <w:sz w:val="20"/>
                <w:szCs w:val="20"/>
                <w:lang w:val="es-CL" w:eastAsia="en-US"/>
              </w:rPr>
              <w:t>AA</w:t>
            </w:r>
            <w:r w:rsidR="003C4E50">
              <w:rPr>
                <w:rFonts w:eastAsia="Calibri" w:cs="Arial"/>
                <w:sz w:val="20"/>
                <w:szCs w:val="20"/>
                <w:lang w:val="es-CL" w:eastAsia="en-US"/>
              </w:rPr>
              <w:t>.</w:t>
            </w:r>
            <w:r w:rsidR="00CC056E">
              <w:rPr>
                <w:rFonts w:eastAsia="Calibri" w:cs="Arial"/>
                <w:sz w:val="20"/>
                <w:szCs w:val="20"/>
                <w:lang w:val="es-CL" w:eastAsia="en-US"/>
              </w:rPr>
              <w:t>, Mutuales administradoras de la Ley de accidentes del trabajo,</w:t>
            </w:r>
            <w:r w:rsidR="00A859FA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 Hospitales Clínicos Universitarios).</w:t>
            </w:r>
            <w:r w:rsidRPr="008D4806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 </w:t>
            </w:r>
            <w:r w:rsidRPr="008D4806">
              <w:rPr>
                <w:rFonts w:eastAsia="Calibri" w:cs="Arial"/>
                <w:b/>
                <w:sz w:val="20"/>
                <w:szCs w:val="20"/>
                <w:lang w:val="es-CL" w:eastAsia="en-US"/>
              </w:rPr>
              <w:t>Ingresar al bombero como paciente particular</w:t>
            </w:r>
            <w:r w:rsidRPr="008D4806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, jamás como paciente </w:t>
            </w:r>
            <w:proofErr w:type="spellStart"/>
            <w:r w:rsidRPr="008D4806">
              <w:rPr>
                <w:rFonts w:eastAsia="Calibri" w:cs="Arial"/>
                <w:sz w:val="20"/>
                <w:szCs w:val="20"/>
                <w:lang w:val="es-CL" w:eastAsia="en-US"/>
              </w:rPr>
              <w:t>Fonasa</w:t>
            </w:r>
            <w:proofErr w:type="spellEnd"/>
            <w:r w:rsidRPr="008D4806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 o </w:t>
            </w:r>
            <w:proofErr w:type="spellStart"/>
            <w:r w:rsidRPr="008D4806">
              <w:rPr>
                <w:rFonts w:eastAsia="Calibri" w:cs="Arial"/>
                <w:sz w:val="20"/>
                <w:szCs w:val="20"/>
                <w:lang w:val="es-CL" w:eastAsia="en-US"/>
              </w:rPr>
              <w:t>Isapre</w:t>
            </w:r>
            <w:proofErr w:type="spellEnd"/>
            <w:r w:rsidRPr="008D4806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. Acompañar </w:t>
            </w:r>
            <w:r w:rsidR="003C4E50">
              <w:rPr>
                <w:rFonts w:eastAsia="Calibri" w:cs="Arial"/>
                <w:b/>
                <w:sz w:val="20"/>
                <w:szCs w:val="20"/>
                <w:lang w:val="es-CL" w:eastAsia="en-US"/>
              </w:rPr>
              <w:t>Orden</w:t>
            </w:r>
            <w:r w:rsidRPr="008D4806">
              <w:rPr>
                <w:rFonts w:eastAsia="Calibri" w:cs="Arial"/>
                <w:b/>
                <w:sz w:val="20"/>
                <w:szCs w:val="20"/>
                <w:lang w:val="es-CL" w:eastAsia="en-US"/>
              </w:rPr>
              <w:t xml:space="preserve"> Atención M</w:t>
            </w:r>
            <w:r w:rsidR="00883266">
              <w:rPr>
                <w:rFonts w:eastAsia="Calibri" w:cs="Arial"/>
                <w:b/>
                <w:sz w:val="20"/>
                <w:szCs w:val="20"/>
                <w:lang w:val="es-CL" w:eastAsia="en-US"/>
              </w:rPr>
              <w:t>é</w:t>
            </w:r>
            <w:r w:rsidRPr="008D4806">
              <w:rPr>
                <w:rFonts w:eastAsia="Calibri" w:cs="Arial"/>
                <w:b/>
                <w:sz w:val="20"/>
                <w:szCs w:val="20"/>
                <w:lang w:val="es-CL" w:eastAsia="en-US"/>
              </w:rPr>
              <w:t>dica</w:t>
            </w:r>
            <w:r w:rsidRPr="008D4806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 con los datos del bombero </w:t>
            </w:r>
            <w:r w:rsidR="0006313B">
              <w:rPr>
                <w:rFonts w:eastAsia="Calibri" w:cs="Arial"/>
                <w:sz w:val="20"/>
                <w:szCs w:val="20"/>
                <w:lang w:val="es-CL" w:eastAsia="en-US"/>
              </w:rPr>
              <w:lastRenderedPageBreak/>
              <w:t>accidentado y de su</w:t>
            </w:r>
            <w:r w:rsidR="00CC056E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 Cuerpo de Bomberos;</w:t>
            </w:r>
            <w:r w:rsidRPr="008D4806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 firmado y timbrado por el </w:t>
            </w:r>
            <w:r w:rsidR="00883266">
              <w:rPr>
                <w:rFonts w:eastAsia="Calibri" w:cs="Arial"/>
                <w:sz w:val="20"/>
                <w:szCs w:val="20"/>
                <w:lang w:val="es-CL" w:eastAsia="en-US"/>
              </w:rPr>
              <w:t>S</w:t>
            </w:r>
            <w:r w:rsidRPr="008D4806">
              <w:rPr>
                <w:rFonts w:eastAsia="Calibri" w:cs="Arial"/>
                <w:sz w:val="20"/>
                <w:szCs w:val="20"/>
                <w:lang w:val="es-CL" w:eastAsia="en-US"/>
              </w:rPr>
              <w:t>uperintendente. Este documento reemplaza a la carta de resguardo, pagaré o cheque en garantía que pudiera exigir el prestador de salud.</w:t>
            </w:r>
            <w:r w:rsidR="00CC056E">
              <w:rPr>
                <w:rFonts w:eastAsia="Calibri" w:cs="Arial"/>
                <w:sz w:val="20"/>
                <w:szCs w:val="20"/>
                <w:lang w:val="es-CL" w:eastAsia="en-US"/>
              </w:rPr>
              <w:t>(</w:t>
            </w:r>
            <w:r w:rsidR="00CC056E" w:rsidRPr="00CC056E">
              <w:rPr>
                <w:rFonts w:eastAsia="Calibri" w:cs="Arial"/>
                <w:b/>
                <w:sz w:val="20"/>
                <w:szCs w:val="20"/>
                <w:lang w:val="es-CL" w:eastAsia="en-US"/>
              </w:rPr>
              <w:t>ANEXO N°2)</w:t>
            </w:r>
          </w:p>
        </w:tc>
      </w:tr>
      <w:tr w:rsidR="00B33629" w:rsidRPr="008D4806" w:rsidTr="00FC67B8">
        <w:tc>
          <w:tcPr>
            <w:tcW w:w="817" w:type="dxa"/>
            <w:shd w:val="clear" w:color="auto" w:fill="auto"/>
          </w:tcPr>
          <w:p w:rsidR="00B33629" w:rsidRDefault="00B33629" w:rsidP="00FC67B8">
            <w:pPr>
              <w:jc w:val="center"/>
              <w:rPr>
                <w:rFonts w:eastAsia="Calibri" w:cs="Arial"/>
                <w:sz w:val="20"/>
                <w:szCs w:val="20"/>
                <w:lang w:val="es-CL" w:eastAsia="en-US"/>
              </w:rPr>
            </w:pPr>
          </w:p>
          <w:p w:rsidR="00BB7792" w:rsidRPr="008D4806" w:rsidRDefault="00BB7792" w:rsidP="00FC67B8">
            <w:pPr>
              <w:jc w:val="center"/>
              <w:rPr>
                <w:rFonts w:eastAsia="Calibri" w:cs="Arial"/>
                <w:sz w:val="20"/>
                <w:szCs w:val="20"/>
                <w:lang w:val="es-CL" w:eastAsia="en-US"/>
              </w:rPr>
            </w:pPr>
            <w:r>
              <w:rPr>
                <w:rFonts w:eastAsia="Calibri" w:cs="Arial"/>
                <w:sz w:val="20"/>
                <w:szCs w:val="20"/>
                <w:lang w:val="es-CL" w:eastAsia="en-US"/>
              </w:rPr>
              <w:t>2</w:t>
            </w:r>
          </w:p>
        </w:tc>
        <w:tc>
          <w:tcPr>
            <w:tcW w:w="8161" w:type="dxa"/>
            <w:shd w:val="clear" w:color="auto" w:fill="auto"/>
          </w:tcPr>
          <w:p w:rsidR="00BB7792" w:rsidRDefault="00BB7792" w:rsidP="00CA6725">
            <w:pPr>
              <w:jc w:val="both"/>
              <w:rPr>
                <w:rFonts w:eastAsia="Calibri" w:cs="Arial"/>
                <w:b/>
                <w:sz w:val="20"/>
                <w:szCs w:val="20"/>
                <w:lang w:val="es-CL" w:eastAsia="en-US"/>
              </w:rPr>
            </w:pPr>
          </w:p>
          <w:p w:rsidR="00B33629" w:rsidRPr="008D4806" w:rsidRDefault="00B33629" w:rsidP="00CA6725">
            <w:pPr>
              <w:jc w:val="both"/>
              <w:rPr>
                <w:rFonts w:eastAsia="Calibri" w:cs="Arial"/>
                <w:sz w:val="20"/>
                <w:szCs w:val="20"/>
                <w:lang w:val="es-CL" w:eastAsia="en-US"/>
              </w:rPr>
            </w:pPr>
            <w:r w:rsidRPr="008D4806">
              <w:rPr>
                <w:rFonts w:eastAsia="Calibri" w:cs="Arial"/>
                <w:b/>
                <w:sz w:val="20"/>
                <w:szCs w:val="20"/>
                <w:lang w:val="es-CL" w:eastAsia="en-US"/>
              </w:rPr>
              <w:t xml:space="preserve">Dejar Constancia </w:t>
            </w:r>
            <w:r w:rsidR="00867520">
              <w:rPr>
                <w:rFonts w:eastAsia="Calibri" w:cs="Arial"/>
                <w:b/>
                <w:sz w:val="20"/>
                <w:szCs w:val="20"/>
                <w:lang w:val="es-CL" w:eastAsia="en-US"/>
              </w:rPr>
              <w:t xml:space="preserve">del accidente </w:t>
            </w:r>
            <w:r w:rsidRPr="008D4806">
              <w:rPr>
                <w:rFonts w:eastAsia="Calibri" w:cs="Arial"/>
                <w:b/>
                <w:sz w:val="20"/>
                <w:szCs w:val="20"/>
                <w:lang w:val="es-CL" w:eastAsia="en-US"/>
              </w:rPr>
              <w:t>en Carabineros de Chile</w:t>
            </w:r>
            <w:r w:rsidR="00E2770A">
              <w:rPr>
                <w:rFonts w:eastAsia="Calibri" w:cs="Arial"/>
                <w:sz w:val="20"/>
                <w:szCs w:val="20"/>
                <w:lang w:val="es-CL" w:eastAsia="en-US"/>
              </w:rPr>
              <w:t>,</w:t>
            </w:r>
            <w:r w:rsidRPr="008D4806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 si el ac</w:t>
            </w:r>
            <w:r w:rsidR="00E2770A">
              <w:rPr>
                <w:rFonts w:eastAsia="Calibri" w:cs="Arial"/>
                <w:sz w:val="20"/>
                <w:szCs w:val="20"/>
                <w:lang w:val="es-CL" w:eastAsia="en-US"/>
              </w:rPr>
              <w:t>cidente ocurre en una academia,</w:t>
            </w:r>
            <w:r w:rsidRPr="008D4806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 actividad institucio</w:t>
            </w:r>
            <w:r w:rsidR="00E2770A">
              <w:rPr>
                <w:rFonts w:eastAsia="Calibri" w:cs="Arial"/>
                <w:sz w:val="20"/>
                <w:szCs w:val="20"/>
                <w:lang w:val="es-CL" w:eastAsia="en-US"/>
              </w:rPr>
              <w:t>nal</w:t>
            </w:r>
            <w:r w:rsidRPr="008D4806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 </w:t>
            </w:r>
            <w:r w:rsidR="00E2770A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o en el trayecto hacia una emergencia, </w:t>
            </w:r>
            <w:r w:rsidRPr="008D4806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dentro de las primeras 48 horas de ocurrido el hecho. </w:t>
            </w:r>
            <w:r w:rsidR="00E2770A">
              <w:rPr>
                <w:rFonts w:eastAsia="Calibri" w:cs="Arial"/>
                <w:sz w:val="20"/>
                <w:szCs w:val="20"/>
                <w:lang w:val="es-CL" w:eastAsia="en-US"/>
              </w:rPr>
              <w:t>Si el accidente se produce dentro de una emergencia,</w:t>
            </w:r>
            <w:r w:rsidR="00CC056E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 con presencia de Carabineros, s</w:t>
            </w:r>
            <w:r w:rsidR="00E2770A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olicitar </w:t>
            </w:r>
            <w:r w:rsidR="00CC056E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su incorporación al Parte y pedir </w:t>
            </w:r>
            <w:r w:rsidR="00E2770A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en Fiscalía </w:t>
            </w:r>
            <w:r w:rsidR="00E2770A" w:rsidRPr="00E2770A">
              <w:rPr>
                <w:rFonts w:eastAsia="Calibri" w:cs="Arial"/>
                <w:b/>
                <w:sz w:val="20"/>
                <w:szCs w:val="20"/>
                <w:lang w:val="es-CL" w:eastAsia="en-US"/>
              </w:rPr>
              <w:t>copia del Parte de Carabineros</w:t>
            </w:r>
            <w:r w:rsidR="00E2770A">
              <w:rPr>
                <w:rFonts w:eastAsia="Calibri" w:cs="Arial"/>
                <w:b/>
                <w:sz w:val="20"/>
                <w:szCs w:val="20"/>
                <w:lang w:val="es-CL" w:eastAsia="en-US"/>
              </w:rPr>
              <w:t xml:space="preserve">. </w:t>
            </w:r>
          </w:p>
        </w:tc>
      </w:tr>
      <w:tr w:rsidR="00B33629" w:rsidRPr="008D4806" w:rsidTr="00FC67B8">
        <w:tc>
          <w:tcPr>
            <w:tcW w:w="817" w:type="dxa"/>
            <w:shd w:val="clear" w:color="auto" w:fill="auto"/>
          </w:tcPr>
          <w:p w:rsidR="00B33629" w:rsidRDefault="00B33629" w:rsidP="00FC67B8">
            <w:pPr>
              <w:jc w:val="center"/>
              <w:rPr>
                <w:rFonts w:eastAsia="Calibri" w:cs="Arial"/>
                <w:sz w:val="20"/>
                <w:szCs w:val="20"/>
                <w:lang w:val="es-CL" w:eastAsia="en-US"/>
              </w:rPr>
            </w:pPr>
          </w:p>
          <w:p w:rsidR="00BB7792" w:rsidRPr="008D4806" w:rsidRDefault="00BB7792" w:rsidP="00FC67B8">
            <w:pPr>
              <w:jc w:val="center"/>
              <w:rPr>
                <w:rFonts w:eastAsia="Calibri" w:cs="Arial"/>
                <w:sz w:val="20"/>
                <w:szCs w:val="20"/>
                <w:lang w:val="es-CL" w:eastAsia="en-US"/>
              </w:rPr>
            </w:pPr>
            <w:r>
              <w:rPr>
                <w:rFonts w:eastAsia="Calibri" w:cs="Arial"/>
                <w:sz w:val="20"/>
                <w:szCs w:val="20"/>
                <w:lang w:val="es-CL" w:eastAsia="en-US"/>
              </w:rPr>
              <w:t>3</w:t>
            </w:r>
          </w:p>
        </w:tc>
        <w:tc>
          <w:tcPr>
            <w:tcW w:w="8161" w:type="dxa"/>
            <w:shd w:val="clear" w:color="auto" w:fill="auto"/>
          </w:tcPr>
          <w:p w:rsidR="00BB7792" w:rsidRDefault="00BB7792" w:rsidP="00CA6725">
            <w:pPr>
              <w:jc w:val="both"/>
              <w:rPr>
                <w:rFonts w:eastAsia="Calibri" w:cs="Arial"/>
                <w:b/>
                <w:sz w:val="20"/>
                <w:szCs w:val="20"/>
                <w:lang w:val="es-CL" w:eastAsia="en-US"/>
              </w:rPr>
            </w:pPr>
          </w:p>
          <w:p w:rsidR="00E2770A" w:rsidRPr="000A304C" w:rsidRDefault="000A304C" w:rsidP="00CA6725">
            <w:pPr>
              <w:jc w:val="both"/>
              <w:rPr>
                <w:rFonts w:eastAsia="Calibri" w:cs="Arial"/>
                <w:b/>
                <w:sz w:val="20"/>
                <w:szCs w:val="20"/>
                <w:lang w:val="es-CL" w:eastAsia="en-US"/>
              </w:rPr>
            </w:pPr>
            <w:r w:rsidRPr="000A304C">
              <w:rPr>
                <w:rFonts w:eastAsia="Calibri" w:cs="Arial"/>
                <w:b/>
                <w:sz w:val="20"/>
                <w:szCs w:val="20"/>
                <w:lang w:val="es-CL" w:eastAsia="en-US"/>
              </w:rPr>
              <w:t xml:space="preserve">Avisar a </w:t>
            </w:r>
            <w:r w:rsidR="00867520">
              <w:rPr>
                <w:rFonts w:eastAsia="Calibri" w:cs="Arial"/>
                <w:b/>
                <w:sz w:val="20"/>
                <w:szCs w:val="20"/>
                <w:lang w:val="es-CL" w:eastAsia="en-US"/>
              </w:rPr>
              <w:t>la Central de C</w:t>
            </w:r>
            <w:r w:rsidRPr="000A304C">
              <w:rPr>
                <w:rFonts w:eastAsia="Calibri" w:cs="Arial"/>
                <w:b/>
                <w:sz w:val="20"/>
                <w:szCs w:val="20"/>
                <w:lang w:val="es-CL" w:eastAsia="en-US"/>
              </w:rPr>
              <w:t xml:space="preserve">omunicaciones </w:t>
            </w:r>
            <w:r w:rsidR="00867520">
              <w:rPr>
                <w:rFonts w:eastAsia="Calibri" w:cs="Arial"/>
                <w:b/>
                <w:sz w:val="20"/>
                <w:szCs w:val="20"/>
                <w:lang w:val="es-CL" w:eastAsia="en-US"/>
              </w:rPr>
              <w:t xml:space="preserve">del C.B. </w:t>
            </w:r>
            <w:r w:rsidRPr="000A304C">
              <w:rPr>
                <w:rFonts w:eastAsia="Calibri" w:cs="Arial"/>
                <w:sz w:val="20"/>
                <w:szCs w:val="20"/>
                <w:lang w:val="es-CL" w:eastAsia="en-US"/>
              </w:rPr>
              <w:t>para que registre en Libro de Novedades la hora, día y lugar del accidente, junto a la identificación completa del bombero(a) lesionado. Posteriormente sacar copia y firmar ante notario, de las tres primeras hojas y  tres siguientes del Libro de guardia o novedades.</w:t>
            </w:r>
            <w:r w:rsidR="00CC056E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 Igua</w:t>
            </w:r>
            <w:r w:rsidR="00867520">
              <w:rPr>
                <w:rFonts w:eastAsia="Calibri" w:cs="Arial"/>
                <w:sz w:val="20"/>
                <w:szCs w:val="20"/>
                <w:lang w:val="es-CL" w:eastAsia="en-US"/>
              </w:rPr>
              <w:t>l registro se debe realizar</w:t>
            </w:r>
            <w:r w:rsidR="00CC056E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 en el libro de guardia de la Compañía.</w:t>
            </w:r>
          </w:p>
        </w:tc>
      </w:tr>
      <w:tr w:rsidR="00B33629" w:rsidRPr="008D4806" w:rsidTr="00FC67B8">
        <w:tc>
          <w:tcPr>
            <w:tcW w:w="817" w:type="dxa"/>
            <w:shd w:val="clear" w:color="auto" w:fill="auto"/>
          </w:tcPr>
          <w:p w:rsidR="00B33629" w:rsidRDefault="00B33629" w:rsidP="00FC67B8">
            <w:pPr>
              <w:jc w:val="center"/>
              <w:rPr>
                <w:rFonts w:eastAsia="Calibri" w:cs="Arial"/>
                <w:sz w:val="20"/>
                <w:szCs w:val="20"/>
                <w:lang w:val="es-CL" w:eastAsia="en-US"/>
              </w:rPr>
            </w:pPr>
          </w:p>
          <w:p w:rsidR="00BB7792" w:rsidRPr="008D4806" w:rsidRDefault="00BB7792" w:rsidP="00FC67B8">
            <w:pPr>
              <w:jc w:val="center"/>
              <w:rPr>
                <w:rFonts w:eastAsia="Calibri" w:cs="Arial"/>
                <w:sz w:val="20"/>
                <w:szCs w:val="20"/>
                <w:lang w:val="es-CL" w:eastAsia="en-US"/>
              </w:rPr>
            </w:pPr>
            <w:r>
              <w:rPr>
                <w:rFonts w:eastAsia="Calibri" w:cs="Arial"/>
                <w:sz w:val="20"/>
                <w:szCs w:val="20"/>
                <w:lang w:val="es-CL" w:eastAsia="en-US"/>
              </w:rPr>
              <w:t>4</w:t>
            </w:r>
          </w:p>
        </w:tc>
        <w:tc>
          <w:tcPr>
            <w:tcW w:w="8161" w:type="dxa"/>
            <w:shd w:val="clear" w:color="auto" w:fill="auto"/>
          </w:tcPr>
          <w:p w:rsidR="00BB7792" w:rsidRDefault="00BB7792" w:rsidP="00CA6725">
            <w:pPr>
              <w:jc w:val="both"/>
              <w:rPr>
                <w:rFonts w:eastAsia="Calibri" w:cs="Arial"/>
                <w:b/>
                <w:sz w:val="20"/>
                <w:szCs w:val="20"/>
                <w:lang w:val="es-CL" w:eastAsia="en-US"/>
              </w:rPr>
            </w:pPr>
          </w:p>
          <w:p w:rsidR="000A304C" w:rsidRPr="008D4806" w:rsidRDefault="000A304C" w:rsidP="00883266">
            <w:pPr>
              <w:jc w:val="both"/>
              <w:rPr>
                <w:rFonts w:eastAsia="Calibri" w:cs="Arial"/>
                <w:sz w:val="20"/>
                <w:szCs w:val="20"/>
                <w:lang w:val="es-CL" w:eastAsia="en-US"/>
              </w:rPr>
            </w:pPr>
            <w:r w:rsidRPr="000A304C">
              <w:rPr>
                <w:rFonts w:eastAsia="Calibri" w:cs="Arial"/>
                <w:b/>
                <w:sz w:val="20"/>
                <w:szCs w:val="20"/>
                <w:lang w:val="es-CL" w:eastAsia="en-US"/>
              </w:rPr>
              <w:t>Certificado de Bomberos</w:t>
            </w:r>
            <w:r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. Imprimir, timbrar y firmar por el </w:t>
            </w:r>
            <w:r w:rsidR="00883266">
              <w:rPr>
                <w:rFonts w:eastAsia="Calibri" w:cs="Arial"/>
                <w:sz w:val="20"/>
                <w:szCs w:val="20"/>
                <w:lang w:val="es-CL" w:eastAsia="en-US"/>
              </w:rPr>
              <w:t>S</w:t>
            </w:r>
            <w:r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uperintendente el Certificado </w:t>
            </w:r>
            <w:r w:rsidRPr="000A304C">
              <w:rPr>
                <w:rFonts w:eastAsia="Calibri" w:cs="Arial"/>
                <w:sz w:val="20"/>
                <w:szCs w:val="20"/>
                <w:lang w:val="es-CL" w:eastAsia="en-US"/>
              </w:rPr>
              <w:t>del Registro Nacional de Bomberos (RNB) del voluntario(a) afectado</w:t>
            </w:r>
            <w:r>
              <w:rPr>
                <w:rFonts w:eastAsia="Calibri" w:cs="Arial"/>
                <w:sz w:val="20"/>
                <w:szCs w:val="20"/>
                <w:lang w:val="es-CL" w:eastAsia="en-US"/>
              </w:rPr>
              <w:t>,</w:t>
            </w:r>
            <w:r w:rsidRPr="000A304C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 para acreditar su condición de bombero vigente. Único do</w:t>
            </w:r>
            <w:r>
              <w:rPr>
                <w:rFonts w:eastAsia="Calibri" w:cs="Arial"/>
                <w:sz w:val="20"/>
                <w:szCs w:val="20"/>
                <w:lang w:val="es-CL" w:eastAsia="en-US"/>
              </w:rPr>
              <w:t>cumento válido ante la SVS.</w:t>
            </w:r>
          </w:p>
        </w:tc>
      </w:tr>
      <w:tr w:rsidR="00B33629" w:rsidRPr="008D4806" w:rsidTr="00FC67B8">
        <w:tc>
          <w:tcPr>
            <w:tcW w:w="817" w:type="dxa"/>
            <w:shd w:val="clear" w:color="auto" w:fill="auto"/>
          </w:tcPr>
          <w:p w:rsidR="00B33629" w:rsidRDefault="00B33629" w:rsidP="00FC67B8">
            <w:pPr>
              <w:jc w:val="center"/>
              <w:rPr>
                <w:rFonts w:eastAsia="Calibri" w:cs="Arial"/>
                <w:sz w:val="20"/>
                <w:szCs w:val="20"/>
                <w:lang w:val="es-CL" w:eastAsia="en-US"/>
              </w:rPr>
            </w:pPr>
          </w:p>
          <w:p w:rsidR="00BB7792" w:rsidRPr="008D4806" w:rsidRDefault="00BB7792" w:rsidP="00FC67B8">
            <w:pPr>
              <w:jc w:val="center"/>
              <w:rPr>
                <w:rFonts w:eastAsia="Calibri" w:cs="Arial"/>
                <w:sz w:val="20"/>
                <w:szCs w:val="20"/>
                <w:lang w:val="es-CL" w:eastAsia="en-US"/>
              </w:rPr>
            </w:pPr>
            <w:r>
              <w:rPr>
                <w:rFonts w:eastAsia="Calibri" w:cs="Arial"/>
                <w:sz w:val="20"/>
                <w:szCs w:val="20"/>
                <w:lang w:val="es-CL" w:eastAsia="en-US"/>
              </w:rPr>
              <w:t>5</w:t>
            </w:r>
          </w:p>
        </w:tc>
        <w:tc>
          <w:tcPr>
            <w:tcW w:w="8161" w:type="dxa"/>
            <w:shd w:val="clear" w:color="auto" w:fill="auto"/>
          </w:tcPr>
          <w:p w:rsidR="00BB7792" w:rsidRDefault="00BB7792" w:rsidP="000A304C">
            <w:pPr>
              <w:jc w:val="both"/>
              <w:rPr>
                <w:rFonts w:eastAsia="Calibri" w:cs="Arial"/>
                <w:b/>
                <w:sz w:val="20"/>
                <w:szCs w:val="20"/>
                <w:lang w:val="es-CL" w:eastAsia="en-US"/>
              </w:rPr>
            </w:pPr>
          </w:p>
          <w:p w:rsidR="000A304C" w:rsidRPr="000A304C" w:rsidRDefault="000A304C" w:rsidP="000A304C">
            <w:pPr>
              <w:jc w:val="both"/>
              <w:rPr>
                <w:rFonts w:eastAsia="Calibri" w:cs="Arial"/>
                <w:b/>
                <w:sz w:val="20"/>
                <w:szCs w:val="20"/>
                <w:lang w:val="es-CL" w:eastAsia="en-US"/>
              </w:rPr>
            </w:pPr>
            <w:r w:rsidRPr="000A304C">
              <w:rPr>
                <w:rFonts w:eastAsia="Calibri" w:cs="Arial"/>
                <w:b/>
                <w:sz w:val="20"/>
                <w:szCs w:val="20"/>
                <w:lang w:val="es-CL" w:eastAsia="en-US"/>
              </w:rPr>
              <w:t xml:space="preserve">Pago de gastos médicos. </w:t>
            </w:r>
          </w:p>
          <w:p w:rsidR="000A304C" w:rsidRPr="008D4806" w:rsidRDefault="000A304C" w:rsidP="00CA6725">
            <w:pPr>
              <w:jc w:val="both"/>
              <w:rPr>
                <w:rFonts w:eastAsia="Calibri" w:cs="Arial"/>
                <w:sz w:val="20"/>
                <w:szCs w:val="20"/>
                <w:lang w:val="es-CL" w:eastAsia="en-US"/>
              </w:rPr>
            </w:pPr>
            <w:r w:rsidRPr="000A304C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Solicitar </w:t>
            </w:r>
            <w:r w:rsidR="00867520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al prestador de salud, una vez que esté de alta el bombero, </w:t>
            </w:r>
            <w:r w:rsidRPr="00867520">
              <w:rPr>
                <w:rFonts w:eastAsia="Calibri" w:cs="Arial"/>
                <w:b/>
                <w:sz w:val="20"/>
                <w:szCs w:val="20"/>
                <w:lang w:val="es-CL" w:eastAsia="en-US"/>
              </w:rPr>
              <w:t>Factura</w:t>
            </w:r>
            <w:r w:rsidRPr="000A304C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 con detalle de prestaciones e </w:t>
            </w:r>
            <w:r w:rsidRPr="00867520">
              <w:rPr>
                <w:rFonts w:eastAsia="Calibri" w:cs="Arial"/>
                <w:b/>
                <w:sz w:val="20"/>
                <w:szCs w:val="20"/>
                <w:lang w:val="es-CL" w:eastAsia="en-US"/>
              </w:rPr>
              <w:t>Informe Médico</w:t>
            </w:r>
            <w:r w:rsidRPr="000A304C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 que respalde las a</w:t>
            </w:r>
            <w:r w:rsidR="00867520">
              <w:rPr>
                <w:rFonts w:eastAsia="Calibri" w:cs="Arial"/>
                <w:sz w:val="20"/>
                <w:szCs w:val="20"/>
                <w:lang w:val="es-CL" w:eastAsia="en-US"/>
              </w:rPr>
              <w:t>tenciones otorgadas en el</w:t>
            </w:r>
            <w:r w:rsidR="00372506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 Hospital, Clínica o</w:t>
            </w:r>
            <w:r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 Mutu</w:t>
            </w:r>
            <w:r w:rsidR="00372506">
              <w:rPr>
                <w:rFonts w:eastAsia="Calibri" w:cs="Arial"/>
                <w:sz w:val="20"/>
                <w:szCs w:val="20"/>
                <w:lang w:val="es-CL" w:eastAsia="en-US"/>
              </w:rPr>
              <w:t>a</w:t>
            </w:r>
            <w:r w:rsidR="00883266">
              <w:rPr>
                <w:rFonts w:eastAsia="Calibri" w:cs="Arial"/>
                <w:sz w:val="20"/>
                <w:szCs w:val="20"/>
                <w:lang w:val="es-CL" w:eastAsia="en-US"/>
              </w:rPr>
              <w:t>l</w:t>
            </w:r>
            <w:r>
              <w:rPr>
                <w:rFonts w:eastAsia="Calibri" w:cs="Arial"/>
                <w:sz w:val="20"/>
                <w:szCs w:val="20"/>
                <w:lang w:val="es-CL" w:eastAsia="en-US"/>
              </w:rPr>
              <w:t>)</w:t>
            </w:r>
            <w:r w:rsidRPr="000A304C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 donde se atendió el bombero(a).</w:t>
            </w:r>
          </w:p>
        </w:tc>
      </w:tr>
      <w:tr w:rsidR="00B33629" w:rsidRPr="008D4806" w:rsidTr="00FC67B8">
        <w:tc>
          <w:tcPr>
            <w:tcW w:w="817" w:type="dxa"/>
            <w:shd w:val="clear" w:color="auto" w:fill="auto"/>
          </w:tcPr>
          <w:p w:rsidR="00B33629" w:rsidRDefault="00B33629" w:rsidP="00FC67B8">
            <w:pPr>
              <w:jc w:val="center"/>
              <w:rPr>
                <w:rFonts w:eastAsia="Calibri" w:cs="Arial"/>
                <w:sz w:val="20"/>
                <w:szCs w:val="20"/>
                <w:lang w:val="es-CL" w:eastAsia="en-US"/>
              </w:rPr>
            </w:pPr>
          </w:p>
          <w:p w:rsidR="00BB7792" w:rsidRPr="008D4806" w:rsidRDefault="00BB7792" w:rsidP="00FC67B8">
            <w:pPr>
              <w:jc w:val="center"/>
              <w:rPr>
                <w:rFonts w:eastAsia="Calibri" w:cs="Arial"/>
                <w:sz w:val="20"/>
                <w:szCs w:val="20"/>
                <w:lang w:val="es-CL" w:eastAsia="en-US"/>
              </w:rPr>
            </w:pPr>
            <w:r>
              <w:rPr>
                <w:rFonts w:eastAsia="Calibri" w:cs="Arial"/>
                <w:sz w:val="20"/>
                <w:szCs w:val="20"/>
                <w:lang w:val="es-CL" w:eastAsia="en-US"/>
              </w:rPr>
              <w:t>6</w:t>
            </w:r>
          </w:p>
        </w:tc>
        <w:tc>
          <w:tcPr>
            <w:tcW w:w="8161" w:type="dxa"/>
            <w:shd w:val="clear" w:color="auto" w:fill="auto"/>
          </w:tcPr>
          <w:p w:rsidR="00BB7792" w:rsidRDefault="00BB7792" w:rsidP="008468E2">
            <w:pPr>
              <w:jc w:val="both"/>
              <w:rPr>
                <w:rFonts w:eastAsia="Calibri" w:cs="Arial"/>
                <w:b/>
                <w:sz w:val="20"/>
                <w:szCs w:val="20"/>
                <w:lang w:val="es-CL" w:eastAsia="en-US"/>
              </w:rPr>
            </w:pPr>
          </w:p>
          <w:p w:rsidR="008468E2" w:rsidRPr="008468E2" w:rsidRDefault="003B68DF" w:rsidP="008468E2">
            <w:pPr>
              <w:jc w:val="both"/>
              <w:rPr>
                <w:rFonts w:eastAsia="Calibri" w:cs="Arial"/>
                <w:b/>
                <w:sz w:val="20"/>
                <w:szCs w:val="20"/>
                <w:lang w:val="es-CL"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val="es-CL" w:eastAsia="en-US"/>
              </w:rPr>
              <w:t>Pago de Subsidio Económico al Bombero.</w:t>
            </w:r>
          </w:p>
          <w:p w:rsidR="000A304C" w:rsidRPr="008D4806" w:rsidRDefault="008468E2" w:rsidP="00CA6725">
            <w:pPr>
              <w:jc w:val="both"/>
              <w:rPr>
                <w:rFonts w:eastAsia="Calibri" w:cs="Arial"/>
                <w:sz w:val="20"/>
                <w:szCs w:val="20"/>
                <w:lang w:val="es-CL" w:eastAsia="en-US"/>
              </w:rPr>
            </w:pPr>
            <w:r w:rsidRPr="008468E2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Presentar </w:t>
            </w:r>
            <w:r w:rsidR="003B68DF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las </w:t>
            </w:r>
            <w:r w:rsidRPr="008468E2">
              <w:rPr>
                <w:rFonts w:eastAsia="Calibri" w:cs="Arial"/>
                <w:sz w:val="20"/>
                <w:szCs w:val="20"/>
                <w:lang w:val="es-CL" w:eastAsia="en-US"/>
              </w:rPr>
              <w:t>tres últimas liquidaciones de sueldo del bombero que trabaje en forma dependiente, contado desde el mes del accidente hacia atrás. Si trabaja en forma independiente, con inicia</w:t>
            </w:r>
            <w:r w:rsidR="003B68DF">
              <w:rPr>
                <w:rFonts w:eastAsia="Calibri" w:cs="Arial"/>
                <w:sz w:val="20"/>
                <w:szCs w:val="20"/>
                <w:lang w:val="es-CL" w:eastAsia="en-US"/>
              </w:rPr>
              <w:t>ción de actividades en SII,</w:t>
            </w:r>
            <w:r w:rsidRPr="008468E2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 presentar última Declaración de Renta. Si trabaja en un oficio libre debe presentar una Declaración Jurada ante notario firmada por el afectado y el Superintendente</w:t>
            </w:r>
            <w:r w:rsidR="006A3696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 </w:t>
            </w:r>
            <w:r w:rsidR="006A3696" w:rsidRPr="009A235A">
              <w:rPr>
                <w:rFonts w:eastAsia="Calibri" w:cs="Arial"/>
                <w:b/>
                <w:sz w:val="20"/>
                <w:szCs w:val="20"/>
                <w:lang w:val="es-CL" w:eastAsia="en-US"/>
              </w:rPr>
              <w:t>(A</w:t>
            </w:r>
            <w:r w:rsidR="00BB6F0E">
              <w:rPr>
                <w:rFonts w:eastAsia="Calibri" w:cs="Arial"/>
                <w:b/>
                <w:sz w:val="20"/>
                <w:szCs w:val="20"/>
                <w:lang w:val="es-CL" w:eastAsia="en-US"/>
              </w:rPr>
              <w:t>NEXO</w:t>
            </w:r>
            <w:r w:rsidR="006A3696" w:rsidRPr="009A235A">
              <w:rPr>
                <w:rFonts w:eastAsia="Calibri" w:cs="Arial"/>
                <w:b/>
                <w:sz w:val="20"/>
                <w:szCs w:val="20"/>
                <w:lang w:val="es-CL" w:eastAsia="en-US"/>
              </w:rPr>
              <w:t xml:space="preserve"> N°3)</w:t>
            </w:r>
            <w:r w:rsidRPr="009A235A">
              <w:rPr>
                <w:rFonts w:eastAsia="Calibri" w:cs="Arial"/>
                <w:b/>
                <w:sz w:val="20"/>
                <w:szCs w:val="20"/>
                <w:lang w:val="es-CL" w:eastAsia="en-US"/>
              </w:rPr>
              <w:t>.</w:t>
            </w:r>
            <w:r w:rsidRPr="008468E2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 </w:t>
            </w:r>
            <w:r w:rsidR="003B68DF">
              <w:rPr>
                <w:rFonts w:eastAsia="Calibri" w:cs="Arial"/>
                <w:sz w:val="20"/>
                <w:szCs w:val="20"/>
                <w:lang w:val="es-CL" w:eastAsia="en-US"/>
              </w:rPr>
              <w:t>Si estudia sólo se necesita un Certificado de Alumno R</w:t>
            </w:r>
            <w:r w:rsidRPr="008468E2">
              <w:rPr>
                <w:rFonts w:eastAsia="Calibri" w:cs="Arial"/>
                <w:sz w:val="20"/>
                <w:szCs w:val="20"/>
                <w:lang w:val="es-CL" w:eastAsia="en-US"/>
              </w:rPr>
              <w:t>egular. Si está cesante, debe presentar copia de su</w:t>
            </w:r>
            <w:r w:rsidR="003B68DF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 último</w:t>
            </w:r>
            <w:r w:rsidRPr="008468E2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 finiquito y certificado de cotizaciones de AFP.</w:t>
            </w:r>
          </w:p>
        </w:tc>
      </w:tr>
      <w:tr w:rsidR="00B33629" w:rsidRPr="008D4806" w:rsidTr="00FC67B8">
        <w:tc>
          <w:tcPr>
            <w:tcW w:w="817" w:type="dxa"/>
            <w:shd w:val="clear" w:color="auto" w:fill="auto"/>
          </w:tcPr>
          <w:p w:rsidR="002B5023" w:rsidRDefault="002B5023" w:rsidP="002B5023">
            <w:pPr>
              <w:rPr>
                <w:rFonts w:eastAsia="Calibri" w:cs="Arial"/>
                <w:sz w:val="20"/>
                <w:szCs w:val="20"/>
                <w:lang w:val="es-CL" w:eastAsia="en-US"/>
              </w:rPr>
            </w:pPr>
          </w:p>
          <w:p w:rsidR="002B5023" w:rsidRPr="008D4806" w:rsidRDefault="002B5023" w:rsidP="002B5023">
            <w:pPr>
              <w:jc w:val="center"/>
              <w:rPr>
                <w:rFonts w:eastAsia="Calibri" w:cs="Arial"/>
                <w:sz w:val="20"/>
                <w:szCs w:val="20"/>
                <w:lang w:val="es-CL" w:eastAsia="en-US"/>
              </w:rPr>
            </w:pPr>
            <w:r>
              <w:rPr>
                <w:rFonts w:eastAsia="Calibri" w:cs="Arial"/>
                <w:sz w:val="20"/>
                <w:szCs w:val="20"/>
                <w:lang w:val="es-CL" w:eastAsia="en-US"/>
              </w:rPr>
              <w:t>7</w:t>
            </w:r>
          </w:p>
        </w:tc>
        <w:tc>
          <w:tcPr>
            <w:tcW w:w="8161" w:type="dxa"/>
            <w:shd w:val="clear" w:color="auto" w:fill="auto"/>
          </w:tcPr>
          <w:p w:rsidR="002B5023" w:rsidRDefault="002B5023" w:rsidP="008468E2">
            <w:pPr>
              <w:jc w:val="both"/>
              <w:rPr>
                <w:rFonts w:eastAsia="Calibri" w:cs="Arial"/>
                <w:b/>
                <w:sz w:val="20"/>
                <w:szCs w:val="20"/>
                <w:lang w:val="es-CL" w:eastAsia="en-US"/>
              </w:rPr>
            </w:pPr>
          </w:p>
          <w:p w:rsidR="008468E2" w:rsidRPr="008468E2" w:rsidRDefault="00CF318A" w:rsidP="008468E2">
            <w:pPr>
              <w:jc w:val="both"/>
              <w:rPr>
                <w:rFonts w:eastAsia="Calibri" w:cs="Arial"/>
                <w:b/>
                <w:sz w:val="20"/>
                <w:szCs w:val="20"/>
                <w:lang w:val="es-CL"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val="es-CL" w:eastAsia="en-US"/>
              </w:rPr>
              <w:t>Licencia Médica.</w:t>
            </w:r>
          </w:p>
          <w:p w:rsidR="008468E2" w:rsidRPr="008D4806" w:rsidRDefault="008468E2" w:rsidP="00883266">
            <w:pPr>
              <w:jc w:val="both"/>
              <w:rPr>
                <w:rFonts w:eastAsia="Calibri" w:cs="Arial"/>
                <w:sz w:val="20"/>
                <w:szCs w:val="20"/>
                <w:lang w:val="es-CL" w:eastAsia="en-US"/>
              </w:rPr>
            </w:pPr>
            <w:r w:rsidRPr="008468E2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El bombero debe acompañar copia de </w:t>
            </w:r>
            <w:r w:rsidR="00CF318A">
              <w:rPr>
                <w:rFonts w:eastAsia="Calibri" w:cs="Arial"/>
                <w:sz w:val="20"/>
                <w:szCs w:val="20"/>
                <w:lang w:val="es-CL" w:eastAsia="en-US"/>
              </w:rPr>
              <w:t>todas las Licencias M</w:t>
            </w:r>
            <w:r w:rsidRPr="008468E2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édicas presentadas al empleador y solicitar al </w:t>
            </w:r>
            <w:proofErr w:type="spellStart"/>
            <w:r w:rsidRPr="008468E2">
              <w:rPr>
                <w:rFonts w:eastAsia="Calibri" w:cs="Arial"/>
                <w:sz w:val="20"/>
                <w:szCs w:val="20"/>
                <w:lang w:val="es-CL" w:eastAsia="en-US"/>
              </w:rPr>
              <w:t>Compin</w:t>
            </w:r>
            <w:proofErr w:type="spellEnd"/>
            <w:r w:rsidRPr="008468E2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 una Resolución M</w:t>
            </w:r>
            <w:r w:rsidR="00883266">
              <w:rPr>
                <w:rFonts w:eastAsia="Calibri" w:cs="Arial"/>
                <w:sz w:val="20"/>
                <w:szCs w:val="20"/>
                <w:lang w:val="es-CL" w:eastAsia="en-US"/>
              </w:rPr>
              <w:t>é</w:t>
            </w:r>
            <w:r w:rsidRPr="008468E2">
              <w:rPr>
                <w:rFonts w:eastAsia="Calibri" w:cs="Arial"/>
                <w:sz w:val="20"/>
                <w:szCs w:val="20"/>
                <w:lang w:val="es-CL" w:eastAsia="en-US"/>
              </w:rPr>
              <w:t>dica que confirme el tiempo total de licencias, diagnóstico médico, tipo de lesiones  a causa del accidente y grado de incapacidad</w:t>
            </w:r>
            <w:r w:rsidR="00CF318A">
              <w:rPr>
                <w:rFonts w:eastAsia="Calibri" w:cs="Arial"/>
                <w:sz w:val="20"/>
                <w:szCs w:val="20"/>
                <w:lang w:val="es-CL" w:eastAsia="en-US"/>
              </w:rPr>
              <w:t>,</w:t>
            </w:r>
            <w:r w:rsidRPr="008468E2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 temporal o permanente</w:t>
            </w:r>
            <w:r w:rsidR="00CF318A">
              <w:rPr>
                <w:rFonts w:eastAsia="Calibri" w:cs="Arial"/>
                <w:sz w:val="20"/>
                <w:szCs w:val="20"/>
                <w:lang w:val="es-CL" w:eastAsia="en-US"/>
              </w:rPr>
              <w:t>,</w:t>
            </w:r>
            <w:r w:rsidRPr="008468E2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 del bombero accidentado. Esta evaluación debe ser solicitada por escrito por el Superintendente al </w:t>
            </w:r>
            <w:proofErr w:type="spellStart"/>
            <w:r w:rsidRPr="008468E2">
              <w:rPr>
                <w:rFonts w:eastAsia="Calibri" w:cs="Arial"/>
                <w:sz w:val="20"/>
                <w:szCs w:val="20"/>
                <w:lang w:val="es-CL" w:eastAsia="en-US"/>
              </w:rPr>
              <w:t>Compin</w:t>
            </w:r>
            <w:proofErr w:type="spellEnd"/>
            <w:r w:rsidRPr="008468E2">
              <w:rPr>
                <w:rFonts w:eastAsia="Calibri" w:cs="Arial"/>
                <w:sz w:val="20"/>
                <w:szCs w:val="20"/>
                <w:lang w:val="es-CL" w:eastAsia="en-US"/>
              </w:rPr>
              <w:t>, una vez que el bombero fue dado de alta y  terminó su tratamiento médico</w:t>
            </w:r>
            <w:r>
              <w:rPr>
                <w:rFonts w:eastAsia="Calibri" w:cs="Arial"/>
                <w:sz w:val="20"/>
                <w:szCs w:val="20"/>
                <w:lang w:val="es-CL" w:eastAsia="en-US"/>
              </w:rPr>
              <w:t>.</w:t>
            </w:r>
          </w:p>
        </w:tc>
      </w:tr>
      <w:tr w:rsidR="00B33629" w:rsidRPr="008D4806" w:rsidTr="00FC67B8">
        <w:tc>
          <w:tcPr>
            <w:tcW w:w="817" w:type="dxa"/>
            <w:shd w:val="clear" w:color="auto" w:fill="auto"/>
          </w:tcPr>
          <w:p w:rsidR="00B33629" w:rsidRDefault="00B33629" w:rsidP="00FC67B8">
            <w:pPr>
              <w:jc w:val="center"/>
              <w:rPr>
                <w:rFonts w:eastAsia="Calibri" w:cs="Arial"/>
                <w:sz w:val="20"/>
                <w:szCs w:val="20"/>
                <w:lang w:val="es-CL" w:eastAsia="en-US"/>
              </w:rPr>
            </w:pPr>
          </w:p>
          <w:p w:rsidR="002B5023" w:rsidRPr="008D4806" w:rsidRDefault="002B5023" w:rsidP="00FC67B8">
            <w:pPr>
              <w:jc w:val="center"/>
              <w:rPr>
                <w:rFonts w:eastAsia="Calibri" w:cs="Arial"/>
                <w:sz w:val="20"/>
                <w:szCs w:val="20"/>
                <w:lang w:val="es-CL" w:eastAsia="en-US"/>
              </w:rPr>
            </w:pPr>
            <w:r>
              <w:rPr>
                <w:rFonts w:eastAsia="Calibri" w:cs="Arial"/>
                <w:sz w:val="20"/>
                <w:szCs w:val="20"/>
                <w:lang w:val="es-CL" w:eastAsia="en-US"/>
              </w:rPr>
              <w:t>8</w:t>
            </w:r>
          </w:p>
        </w:tc>
        <w:tc>
          <w:tcPr>
            <w:tcW w:w="8161" w:type="dxa"/>
            <w:shd w:val="clear" w:color="auto" w:fill="auto"/>
          </w:tcPr>
          <w:p w:rsidR="002B5023" w:rsidRDefault="002B5023" w:rsidP="00BB7792">
            <w:pPr>
              <w:jc w:val="both"/>
              <w:rPr>
                <w:rFonts w:eastAsia="Calibri" w:cs="Arial"/>
                <w:b/>
                <w:sz w:val="20"/>
                <w:szCs w:val="20"/>
                <w:lang w:val="es-CL" w:eastAsia="en-US"/>
              </w:rPr>
            </w:pPr>
          </w:p>
          <w:p w:rsidR="00BB7792" w:rsidRPr="00BB7792" w:rsidRDefault="00BB7792" w:rsidP="00BB7792">
            <w:pPr>
              <w:jc w:val="both"/>
              <w:rPr>
                <w:rFonts w:eastAsia="Calibri" w:cs="Arial"/>
                <w:b/>
                <w:sz w:val="20"/>
                <w:szCs w:val="20"/>
                <w:lang w:val="es-CL" w:eastAsia="en-US"/>
              </w:rPr>
            </w:pPr>
            <w:r w:rsidRPr="00BB7792">
              <w:rPr>
                <w:rFonts w:eastAsia="Calibri" w:cs="Arial"/>
                <w:b/>
                <w:sz w:val="20"/>
                <w:szCs w:val="20"/>
                <w:lang w:val="es-CL" w:eastAsia="en-US"/>
              </w:rPr>
              <w:t xml:space="preserve">Pago Gastos Funerarios y  Renta Vitalicia. </w:t>
            </w:r>
          </w:p>
          <w:p w:rsidR="008468E2" w:rsidRPr="008D4806" w:rsidRDefault="00CC056E" w:rsidP="00CA6725">
            <w:pPr>
              <w:jc w:val="both"/>
              <w:rPr>
                <w:rFonts w:eastAsia="Calibri" w:cs="Arial"/>
                <w:sz w:val="20"/>
                <w:szCs w:val="20"/>
                <w:lang w:val="es-CL" w:eastAsia="en-US"/>
              </w:rPr>
            </w:pPr>
            <w:r>
              <w:rPr>
                <w:rFonts w:eastAsia="Calibri" w:cs="Arial"/>
                <w:sz w:val="20"/>
                <w:szCs w:val="20"/>
                <w:lang w:val="es-CL" w:eastAsia="en-US"/>
              </w:rPr>
              <w:t>En caso de fallecimiento del bombero, se</w:t>
            </w:r>
            <w:r w:rsidR="00BB7792" w:rsidRPr="00BB7792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 debe acompañar Certificado de Defunción, Certificado de Matrimonio Civil, Certificados de Nacimiento de los hijos, Certificados de Alumno Regular de los hijos, Declaración Jurada de la Viuda o viudo ante Notario. Factu</w:t>
            </w:r>
            <w:r w:rsidR="00CF318A">
              <w:rPr>
                <w:rFonts w:eastAsia="Calibri" w:cs="Arial"/>
                <w:sz w:val="20"/>
                <w:szCs w:val="20"/>
                <w:lang w:val="es-CL" w:eastAsia="en-US"/>
              </w:rPr>
              <w:t>ras de gastos funerarios</w:t>
            </w:r>
            <w:r w:rsidR="00BB7792" w:rsidRPr="00BB7792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 para re-embolsar.</w:t>
            </w:r>
          </w:p>
        </w:tc>
      </w:tr>
      <w:tr w:rsidR="00B33629" w:rsidRPr="008D4806" w:rsidTr="00FC67B8">
        <w:tc>
          <w:tcPr>
            <w:tcW w:w="817" w:type="dxa"/>
            <w:shd w:val="clear" w:color="auto" w:fill="auto"/>
          </w:tcPr>
          <w:p w:rsidR="00B33629" w:rsidRDefault="00B33629" w:rsidP="00FC67B8">
            <w:pPr>
              <w:jc w:val="center"/>
              <w:rPr>
                <w:rFonts w:eastAsia="Calibri" w:cs="Arial"/>
                <w:sz w:val="20"/>
                <w:szCs w:val="20"/>
                <w:lang w:val="es-CL" w:eastAsia="en-US"/>
              </w:rPr>
            </w:pPr>
          </w:p>
          <w:p w:rsidR="002B5023" w:rsidRPr="008D4806" w:rsidRDefault="002B5023" w:rsidP="00FC67B8">
            <w:pPr>
              <w:jc w:val="center"/>
              <w:rPr>
                <w:rFonts w:eastAsia="Calibri" w:cs="Arial"/>
                <w:sz w:val="20"/>
                <w:szCs w:val="20"/>
                <w:lang w:val="es-CL" w:eastAsia="en-US"/>
              </w:rPr>
            </w:pPr>
            <w:r>
              <w:rPr>
                <w:rFonts w:eastAsia="Calibri" w:cs="Arial"/>
                <w:sz w:val="20"/>
                <w:szCs w:val="20"/>
                <w:lang w:val="es-CL" w:eastAsia="en-US"/>
              </w:rPr>
              <w:t>9</w:t>
            </w:r>
          </w:p>
        </w:tc>
        <w:tc>
          <w:tcPr>
            <w:tcW w:w="8161" w:type="dxa"/>
            <w:shd w:val="clear" w:color="auto" w:fill="auto"/>
          </w:tcPr>
          <w:p w:rsidR="002B5023" w:rsidRDefault="002B5023" w:rsidP="00BB7792">
            <w:pPr>
              <w:jc w:val="both"/>
              <w:rPr>
                <w:rFonts w:eastAsia="Calibri" w:cs="Arial"/>
                <w:b/>
                <w:sz w:val="20"/>
                <w:szCs w:val="20"/>
                <w:lang w:val="es-CL" w:eastAsia="en-US"/>
              </w:rPr>
            </w:pPr>
          </w:p>
          <w:p w:rsidR="00BB7792" w:rsidRPr="00BB7792" w:rsidRDefault="00BB7792" w:rsidP="00BB7792">
            <w:pPr>
              <w:jc w:val="both"/>
              <w:rPr>
                <w:rFonts w:eastAsia="Calibri" w:cs="Arial"/>
                <w:b/>
                <w:sz w:val="20"/>
                <w:szCs w:val="20"/>
                <w:lang w:val="es-CL" w:eastAsia="en-US"/>
              </w:rPr>
            </w:pPr>
            <w:r w:rsidRPr="00BB7792">
              <w:rPr>
                <w:rFonts w:eastAsia="Calibri" w:cs="Arial"/>
                <w:b/>
                <w:sz w:val="20"/>
                <w:szCs w:val="20"/>
                <w:lang w:val="es-CL" w:eastAsia="en-US"/>
              </w:rPr>
              <w:t xml:space="preserve">Completar y despachar Anexo N°1 a la SVS. </w:t>
            </w:r>
          </w:p>
          <w:p w:rsidR="00BB7792" w:rsidRPr="008D4806" w:rsidRDefault="00BB7792" w:rsidP="00883266">
            <w:pPr>
              <w:jc w:val="both"/>
              <w:rPr>
                <w:rFonts w:eastAsia="Calibri" w:cs="Arial"/>
                <w:sz w:val="20"/>
                <w:szCs w:val="20"/>
                <w:lang w:val="es-CL" w:eastAsia="en-US"/>
              </w:rPr>
            </w:pPr>
            <w:r w:rsidRPr="00BB7792">
              <w:rPr>
                <w:rFonts w:eastAsia="Calibri" w:cs="Arial"/>
                <w:sz w:val="20"/>
                <w:szCs w:val="20"/>
                <w:lang w:val="es-CL" w:eastAsia="en-US"/>
              </w:rPr>
              <w:t>Llenar todos los datos incluidos en el</w:t>
            </w:r>
            <w:r w:rsidR="00BB6F0E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 </w:t>
            </w:r>
            <w:r w:rsidR="00BB6F0E" w:rsidRPr="00BB6F0E">
              <w:rPr>
                <w:rFonts w:eastAsia="Calibri" w:cs="Arial"/>
                <w:b/>
                <w:sz w:val="20"/>
                <w:szCs w:val="20"/>
                <w:lang w:val="es-CL" w:eastAsia="en-US"/>
              </w:rPr>
              <w:t>ANEXO</w:t>
            </w:r>
            <w:r w:rsidR="00BB6F0E">
              <w:rPr>
                <w:rFonts w:eastAsia="Calibri" w:cs="Arial"/>
                <w:b/>
                <w:sz w:val="20"/>
                <w:szCs w:val="20"/>
                <w:lang w:val="es-CL" w:eastAsia="en-US"/>
              </w:rPr>
              <w:t xml:space="preserve"> N°</w:t>
            </w:r>
            <w:r w:rsidRPr="00BB6F0E">
              <w:rPr>
                <w:rFonts w:eastAsia="Calibri" w:cs="Arial"/>
                <w:b/>
                <w:sz w:val="20"/>
                <w:szCs w:val="20"/>
                <w:lang w:val="es-CL" w:eastAsia="en-US"/>
              </w:rPr>
              <w:t>1</w:t>
            </w:r>
            <w:r w:rsidRPr="00BB7792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 sobre la base de los certificados médicos, certificado de bomberos, certificado de </w:t>
            </w:r>
            <w:r w:rsidR="00883266">
              <w:rPr>
                <w:rFonts w:eastAsia="Calibri" w:cs="Arial"/>
                <w:sz w:val="20"/>
                <w:szCs w:val="20"/>
                <w:lang w:val="es-CL" w:eastAsia="en-US"/>
              </w:rPr>
              <w:t>C</w:t>
            </w:r>
            <w:r w:rsidRPr="00BB7792">
              <w:rPr>
                <w:rFonts w:eastAsia="Calibri" w:cs="Arial"/>
                <w:sz w:val="20"/>
                <w:szCs w:val="20"/>
                <w:lang w:val="es-CL" w:eastAsia="en-US"/>
              </w:rPr>
              <w:t>arabineros (Parte de Fiscalía) y registros internos de</w:t>
            </w:r>
            <w:r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 bomberos que respaldan el caso, en carpetas separadas por cada bombero accidentado. </w:t>
            </w:r>
          </w:p>
        </w:tc>
      </w:tr>
      <w:tr w:rsidR="00B33629" w:rsidRPr="008D4806" w:rsidTr="00FC67B8">
        <w:tc>
          <w:tcPr>
            <w:tcW w:w="817" w:type="dxa"/>
            <w:shd w:val="clear" w:color="auto" w:fill="auto"/>
          </w:tcPr>
          <w:p w:rsidR="00B33629" w:rsidRPr="008D4806" w:rsidRDefault="00B33629" w:rsidP="00FC67B8">
            <w:pPr>
              <w:jc w:val="center"/>
              <w:rPr>
                <w:rFonts w:eastAsia="Calibri" w:cs="Arial"/>
                <w:sz w:val="20"/>
                <w:szCs w:val="20"/>
                <w:lang w:val="es-CL" w:eastAsia="en-US"/>
              </w:rPr>
            </w:pPr>
            <w:r w:rsidRPr="008D4806">
              <w:rPr>
                <w:rFonts w:eastAsia="Calibri" w:cs="Arial"/>
                <w:sz w:val="20"/>
                <w:szCs w:val="20"/>
                <w:lang w:val="es-CL" w:eastAsia="en-US"/>
              </w:rPr>
              <w:lastRenderedPageBreak/>
              <w:t>10</w:t>
            </w:r>
          </w:p>
        </w:tc>
        <w:tc>
          <w:tcPr>
            <w:tcW w:w="8161" w:type="dxa"/>
            <w:shd w:val="clear" w:color="auto" w:fill="auto"/>
          </w:tcPr>
          <w:p w:rsidR="00BB7792" w:rsidRPr="00BB7792" w:rsidRDefault="004C7549" w:rsidP="00BB7792">
            <w:pPr>
              <w:jc w:val="both"/>
              <w:rPr>
                <w:rFonts w:eastAsia="Calibri" w:cs="Arial"/>
                <w:b/>
                <w:sz w:val="20"/>
                <w:szCs w:val="20"/>
                <w:lang w:val="es-CL"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val="es-CL" w:eastAsia="en-US"/>
              </w:rPr>
              <w:t>Plazos Legales.</w:t>
            </w:r>
          </w:p>
          <w:p w:rsidR="00BB7792" w:rsidRPr="00F82113" w:rsidRDefault="00BB7792" w:rsidP="00BB7792">
            <w:pPr>
              <w:jc w:val="both"/>
              <w:rPr>
                <w:rFonts w:eastAsia="Calibri" w:cs="Arial"/>
                <w:b/>
                <w:sz w:val="20"/>
                <w:szCs w:val="20"/>
                <w:lang w:val="es-CL" w:eastAsia="en-US"/>
              </w:rPr>
            </w:pPr>
            <w:r w:rsidRPr="00F82113">
              <w:rPr>
                <w:rFonts w:eastAsia="Calibri" w:cs="Arial"/>
                <w:b/>
                <w:sz w:val="20"/>
                <w:szCs w:val="20"/>
                <w:lang w:val="es-CL" w:eastAsia="en-US"/>
              </w:rPr>
              <w:t xml:space="preserve">La ley define como plazo obligatorio para dejar constancia en Carabineros solo hasta  48 horas, de ocurrido el accidente. </w:t>
            </w:r>
          </w:p>
          <w:p w:rsidR="002B5023" w:rsidRDefault="00BB7792" w:rsidP="00CA6725">
            <w:pPr>
              <w:jc w:val="both"/>
              <w:rPr>
                <w:rFonts w:eastAsia="Calibri" w:cs="Arial"/>
                <w:sz w:val="20"/>
                <w:szCs w:val="20"/>
                <w:lang w:val="es-CL" w:eastAsia="en-US"/>
              </w:rPr>
            </w:pPr>
            <w:r w:rsidRPr="00BB7792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Para reclamar los beneficios legales, hay plazo hasta 5 años desde la fecha de ocurrido el accidente. </w:t>
            </w:r>
          </w:p>
          <w:p w:rsidR="00BB7792" w:rsidRPr="008D4806" w:rsidRDefault="00BB7792" w:rsidP="00CA6725">
            <w:pPr>
              <w:jc w:val="both"/>
              <w:rPr>
                <w:rFonts w:eastAsia="Calibri" w:cs="Arial"/>
                <w:sz w:val="20"/>
                <w:szCs w:val="20"/>
                <w:lang w:val="es-CL" w:eastAsia="en-US"/>
              </w:rPr>
            </w:pPr>
            <w:r w:rsidRPr="00BB7792">
              <w:rPr>
                <w:rFonts w:eastAsia="Calibri" w:cs="Arial"/>
                <w:sz w:val="20"/>
                <w:szCs w:val="20"/>
                <w:lang w:val="es-CL" w:eastAsia="en-US"/>
              </w:rPr>
              <w:t>Una vez que se presenta el caso a la SVS, con toda la documentación requerida, esta tiene la obligación legal de responder dentro de 60 días hábiles</w:t>
            </w:r>
            <w:r>
              <w:rPr>
                <w:rFonts w:eastAsia="Calibri" w:cs="Arial"/>
                <w:sz w:val="20"/>
                <w:szCs w:val="20"/>
                <w:lang w:val="es-CL" w:eastAsia="en-US"/>
              </w:rPr>
              <w:t>.</w:t>
            </w:r>
          </w:p>
        </w:tc>
      </w:tr>
    </w:tbl>
    <w:p w:rsidR="00CD37ED" w:rsidRPr="008D4806" w:rsidRDefault="00CD37ED" w:rsidP="005A45BC">
      <w:pPr>
        <w:tabs>
          <w:tab w:val="left" w:pos="426"/>
        </w:tabs>
        <w:jc w:val="both"/>
        <w:rPr>
          <w:rFonts w:cs="Arial"/>
          <w:b/>
          <w:sz w:val="20"/>
          <w:szCs w:val="20"/>
          <w:lang w:val="es-CL"/>
        </w:rPr>
      </w:pPr>
    </w:p>
    <w:p w:rsidR="00BB7792" w:rsidRPr="008D4806" w:rsidRDefault="00BB7792" w:rsidP="005A45BC">
      <w:pPr>
        <w:tabs>
          <w:tab w:val="left" w:pos="426"/>
        </w:tabs>
        <w:jc w:val="both"/>
        <w:rPr>
          <w:rFonts w:cs="Arial"/>
          <w:b/>
          <w:sz w:val="20"/>
          <w:szCs w:val="20"/>
        </w:rPr>
      </w:pPr>
    </w:p>
    <w:p w:rsidR="00CD37ED" w:rsidRPr="008D4806" w:rsidRDefault="00CD37ED" w:rsidP="005A45BC">
      <w:pPr>
        <w:tabs>
          <w:tab w:val="left" w:pos="426"/>
        </w:tabs>
        <w:jc w:val="both"/>
        <w:rPr>
          <w:rFonts w:cs="Arial"/>
          <w:b/>
          <w:sz w:val="20"/>
          <w:szCs w:val="20"/>
        </w:rPr>
      </w:pPr>
    </w:p>
    <w:p w:rsidR="00F139C5" w:rsidRDefault="00E72157" w:rsidP="005A45BC">
      <w:pPr>
        <w:tabs>
          <w:tab w:val="left" w:pos="426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</w:t>
      </w:r>
      <w:r w:rsidR="00E8035A">
        <w:rPr>
          <w:rFonts w:cs="Arial"/>
          <w:b/>
          <w:sz w:val="22"/>
          <w:szCs w:val="22"/>
        </w:rPr>
        <w:t>I</w:t>
      </w:r>
      <w:r w:rsidR="00F139C5" w:rsidRPr="00FA4DA1">
        <w:rPr>
          <w:rFonts w:cs="Arial"/>
          <w:b/>
          <w:sz w:val="22"/>
          <w:szCs w:val="22"/>
        </w:rPr>
        <w:t>.</w:t>
      </w:r>
      <w:r w:rsidR="00F139C5" w:rsidRPr="00FA4DA1">
        <w:rPr>
          <w:rFonts w:cs="Arial"/>
          <w:b/>
          <w:sz w:val="22"/>
          <w:szCs w:val="22"/>
        </w:rPr>
        <w:tab/>
      </w:r>
      <w:r w:rsidR="00F139C5">
        <w:rPr>
          <w:rFonts w:cs="Arial"/>
          <w:b/>
          <w:sz w:val="22"/>
          <w:szCs w:val="22"/>
        </w:rPr>
        <w:t>CONSIDERACIONES</w:t>
      </w:r>
      <w:r w:rsidR="006277AF">
        <w:rPr>
          <w:rFonts w:cs="Arial"/>
          <w:b/>
          <w:sz w:val="22"/>
          <w:szCs w:val="22"/>
        </w:rPr>
        <w:t xml:space="preserve"> </w:t>
      </w:r>
      <w:r w:rsidR="00CA566E">
        <w:rPr>
          <w:rFonts w:cs="Arial"/>
          <w:b/>
          <w:sz w:val="22"/>
          <w:szCs w:val="22"/>
        </w:rPr>
        <w:t>IMPORTANTES</w:t>
      </w:r>
    </w:p>
    <w:p w:rsidR="006277AF" w:rsidRDefault="006277AF" w:rsidP="005A45BC">
      <w:pPr>
        <w:tabs>
          <w:tab w:val="left" w:pos="426"/>
        </w:tabs>
        <w:jc w:val="both"/>
        <w:rPr>
          <w:rFonts w:cs="Arial"/>
          <w:b/>
          <w:sz w:val="22"/>
          <w:szCs w:val="22"/>
        </w:rPr>
      </w:pPr>
    </w:p>
    <w:p w:rsidR="00DB10F0" w:rsidRDefault="00DB10F0" w:rsidP="005A45BC">
      <w:pPr>
        <w:tabs>
          <w:tab w:val="left" w:pos="426"/>
        </w:tabs>
        <w:jc w:val="both"/>
        <w:rPr>
          <w:rFonts w:cs="Arial"/>
          <w:b/>
          <w:sz w:val="22"/>
          <w:szCs w:val="22"/>
        </w:rPr>
      </w:pPr>
    </w:p>
    <w:p w:rsidR="00CD37ED" w:rsidRPr="00CD37ED" w:rsidRDefault="00CD37ED" w:rsidP="00CD37ED">
      <w:pPr>
        <w:pStyle w:val="Prrafodelista"/>
        <w:tabs>
          <w:tab w:val="left" w:pos="426"/>
        </w:tabs>
        <w:ind w:left="720"/>
        <w:jc w:val="both"/>
        <w:rPr>
          <w:sz w:val="20"/>
          <w:szCs w:val="20"/>
        </w:rPr>
      </w:pPr>
    </w:p>
    <w:p w:rsidR="004B64D8" w:rsidRDefault="006277AF" w:rsidP="004B64D8">
      <w:pPr>
        <w:pStyle w:val="Prrafodelista"/>
        <w:numPr>
          <w:ilvl w:val="0"/>
          <w:numId w:val="2"/>
        </w:num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En los casos que no se realice C</w:t>
      </w:r>
      <w:r w:rsidR="008C1A7C">
        <w:rPr>
          <w:sz w:val="20"/>
          <w:szCs w:val="20"/>
        </w:rPr>
        <w:t>onstancia en Carabineros</w:t>
      </w:r>
      <w:r w:rsidR="008D4806">
        <w:rPr>
          <w:sz w:val="20"/>
          <w:szCs w:val="20"/>
        </w:rPr>
        <w:t>,</w:t>
      </w:r>
      <w:r w:rsidR="008C1A7C">
        <w:rPr>
          <w:sz w:val="20"/>
          <w:szCs w:val="20"/>
        </w:rPr>
        <w:t xml:space="preserve"> dentro de las primeras 48 horas de ocurrido el accidente, se pierde el derecho a reclamar el pago de beneficios legales.</w:t>
      </w:r>
    </w:p>
    <w:p w:rsidR="00CA566E" w:rsidRDefault="00CA566E" w:rsidP="00CA566E">
      <w:pPr>
        <w:pStyle w:val="Prrafodelista"/>
        <w:rPr>
          <w:sz w:val="20"/>
          <w:szCs w:val="20"/>
        </w:rPr>
      </w:pPr>
    </w:p>
    <w:p w:rsidR="00CA566E" w:rsidRPr="00CA566E" w:rsidRDefault="00CA566E" w:rsidP="00CA566E">
      <w:pPr>
        <w:numPr>
          <w:ilvl w:val="0"/>
          <w:numId w:val="2"/>
        </w:numPr>
        <w:rPr>
          <w:sz w:val="20"/>
          <w:szCs w:val="20"/>
        </w:rPr>
      </w:pPr>
      <w:r w:rsidRPr="00CA566E">
        <w:rPr>
          <w:sz w:val="20"/>
          <w:szCs w:val="20"/>
        </w:rPr>
        <w:t>Los documentos para presentar los casos deben ser originales o en su defecto autentificados ante notario.</w:t>
      </w:r>
    </w:p>
    <w:p w:rsidR="00CE14F2" w:rsidRPr="004B64D8" w:rsidRDefault="00CE14F2" w:rsidP="004B64D8">
      <w:pPr>
        <w:rPr>
          <w:sz w:val="20"/>
          <w:szCs w:val="20"/>
        </w:rPr>
      </w:pPr>
    </w:p>
    <w:p w:rsidR="002C7186" w:rsidRPr="006277AF" w:rsidRDefault="006277AF" w:rsidP="002C7186">
      <w:pPr>
        <w:pStyle w:val="Prrafodelista"/>
        <w:numPr>
          <w:ilvl w:val="0"/>
          <w:numId w:val="2"/>
        </w:numPr>
        <w:tabs>
          <w:tab w:val="left" w:pos="426"/>
        </w:tabs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Ante un rechaz</w:t>
      </w:r>
      <w:r w:rsidR="008D4806">
        <w:rPr>
          <w:rFonts w:cs="Arial"/>
          <w:sz w:val="20"/>
          <w:szCs w:val="20"/>
        </w:rPr>
        <w:t>o de</w:t>
      </w:r>
      <w:r>
        <w:rPr>
          <w:rFonts w:cs="Arial"/>
          <w:sz w:val="20"/>
          <w:szCs w:val="20"/>
        </w:rPr>
        <w:t xml:space="preserve"> Oficio</w:t>
      </w:r>
      <w:r w:rsidR="00EC2425">
        <w:rPr>
          <w:rFonts w:cs="Arial"/>
          <w:sz w:val="20"/>
          <w:szCs w:val="20"/>
        </w:rPr>
        <w:t xml:space="preserve"> </w:t>
      </w:r>
      <w:r w:rsidR="008D4806">
        <w:rPr>
          <w:rFonts w:cs="Arial"/>
          <w:sz w:val="20"/>
          <w:szCs w:val="20"/>
        </w:rPr>
        <w:t xml:space="preserve">del </w:t>
      </w:r>
      <w:r w:rsidR="00EC2425">
        <w:rPr>
          <w:rFonts w:cs="Arial"/>
          <w:sz w:val="20"/>
          <w:szCs w:val="20"/>
        </w:rPr>
        <w:t>pago de beneficios de parte la SVS, existe el derecho a presentar un reclamo de ilegalidad ante la Corte de Apelaciones</w:t>
      </w:r>
      <w:r w:rsidR="008F2487">
        <w:rPr>
          <w:rFonts w:cs="Arial"/>
          <w:sz w:val="20"/>
          <w:szCs w:val="20"/>
        </w:rPr>
        <w:t xml:space="preserve"> de Santiago</w:t>
      </w:r>
      <w:r w:rsidR="00EC2425">
        <w:rPr>
          <w:rFonts w:cs="Arial"/>
          <w:sz w:val="20"/>
          <w:szCs w:val="20"/>
        </w:rPr>
        <w:t>, dentro de los 10 días hábiles siguientes a la fecha de publicación del Oficio</w:t>
      </w:r>
      <w:r w:rsidR="008F2487">
        <w:rPr>
          <w:rFonts w:cs="Arial"/>
          <w:sz w:val="20"/>
          <w:szCs w:val="20"/>
        </w:rPr>
        <w:t>. De ocurrir esto debe darse inmediato aviso al Abogado o Asistente Social de la Junta Nacional, remitiendo copia íntegra de la resolución para realizar la presentación del reclamo.</w:t>
      </w:r>
    </w:p>
    <w:p w:rsidR="006277AF" w:rsidRPr="006277AF" w:rsidRDefault="006277AF" w:rsidP="008D4806">
      <w:pPr>
        <w:pStyle w:val="Prrafodelista"/>
        <w:tabs>
          <w:tab w:val="left" w:pos="426"/>
        </w:tabs>
        <w:ind w:left="720"/>
        <w:jc w:val="both"/>
        <w:rPr>
          <w:rFonts w:cs="Arial"/>
          <w:b/>
          <w:sz w:val="20"/>
          <w:szCs w:val="20"/>
        </w:rPr>
      </w:pPr>
    </w:p>
    <w:p w:rsidR="006277AF" w:rsidRDefault="006277AF" w:rsidP="006277AF">
      <w:pPr>
        <w:numPr>
          <w:ilvl w:val="0"/>
          <w:numId w:val="2"/>
        </w:numPr>
        <w:rPr>
          <w:rFonts w:cs="Arial"/>
          <w:sz w:val="20"/>
          <w:szCs w:val="20"/>
        </w:rPr>
      </w:pPr>
      <w:r w:rsidRPr="006277AF">
        <w:rPr>
          <w:rFonts w:cs="Arial"/>
          <w:sz w:val="20"/>
          <w:szCs w:val="20"/>
        </w:rPr>
        <w:t>Cualquier situación que no esté considerada en los puntos anteriores, consultar con Abogado y/o Asistente Social d</w:t>
      </w:r>
      <w:r w:rsidR="00CA566E">
        <w:rPr>
          <w:rFonts w:cs="Arial"/>
          <w:sz w:val="20"/>
          <w:szCs w:val="20"/>
        </w:rPr>
        <w:t xml:space="preserve">e la Junta Nacional de Bomberos  a los teléfonos : 998251685 </w:t>
      </w:r>
      <w:r w:rsidR="00B979AF">
        <w:rPr>
          <w:rFonts w:cs="Arial"/>
          <w:sz w:val="20"/>
          <w:szCs w:val="20"/>
        </w:rPr>
        <w:t>–</w:t>
      </w:r>
      <w:r w:rsidR="00CA566E">
        <w:rPr>
          <w:rFonts w:cs="Arial"/>
          <w:sz w:val="20"/>
          <w:szCs w:val="20"/>
        </w:rPr>
        <w:t xml:space="preserve"> 968457957</w:t>
      </w:r>
    </w:p>
    <w:p w:rsidR="00B979AF" w:rsidRDefault="00B979AF" w:rsidP="00B979AF">
      <w:pPr>
        <w:pStyle w:val="Prrafodelista"/>
        <w:rPr>
          <w:rFonts w:cs="Arial"/>
          <w:sz w:val="20"/>
          <w:szCs w:val="20"/>
        </w:rPr>
      </w:pPr>
    </w:p>
    <w:p w:rsidR="00B979AF" w:rsidRPr="006277AF" w:rsidRDefault="00B979AF" w:rsidP="006277AF">
      <w:pPr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Se </w:t>
      </w:r>
      <w:r w:rsidR="009B4757">
        <w:rPr>
          <w:rFonts w:cs="Arial"/>
          <w:sz w:val="20"/>
          <w:szCs w:val="20"/>
        </w:rPr>
        <w:t>adjuntan Anexos y Lista de Chequeo publicado por la SVS.</w:t>
      </w:r>
    </w:p>
    <w:p w:rsidR="006277AF" w:rsidRPr="006277AF" w:rsidRDefault="006277AF" w:rsidP="008D4806">
      <w:pPr>
        <w:pStyle w:val="Prrafodelista"/>
        <w:tabs>
          <w:tab w:val="left" w:pos="426"/>
        </w:tabs>
        <w:ind w:left="720"/>
        <w:jc w:val="both"/>
        <w:rPr>
          <w:rFonts w:cs="Arial"/>
          <w:sz w:val="20"/>
          <w:szCs w:val="20"/>
        </w:rPr>
      </w:pPr>
    </w:p>
    <w:p w:rsidR="006277AF" w:rsidRPr="00E85B00" w:rsidRDefault="006277AF" w:rsidP="006277AF">
      <w:pPr>
        <w:pStyle w:val="Prrafodelista"/>
        <w:tabs>
          <w:tab w:val="left" w:pos="426"/>
        </w:tabs>
        <w:jc w:val="both"/>
        <w:rPr>
          <w:rFonts w:cs="Arial"/>
          <w:b/>
          <w:sz w:val="20"/>
          <w:szCs w:val="20"/>
        </w:rPr>
      </w:pPr>
    </w:p>
    <w:p w:rsidR="00A762AE" w:rsidRPr="00A762AE" w:rsidRDefault="00A762AE" w:rsidP="00E918D8">
      <w:pPr>
        <w:tabs>
          <w:tab w:val="left" w:pos="426"/>
        </w:tabs>
        <w:jc w:val="both"/>
        <w:rPr>
          <w:rFonts w:cs="Arial"/>
          <w:b/>
          <w:bCs/>
          <w:i/>
          <w:sz w:val="22"/>
          <w:szCs w:val="22"/>
          <w:u w:val="single"/>
        </w:rPr>
      </w:pPr>
    </w:p>
    <w:p w:rsidR="000040DA" w:rsidRPr="000040DA" w:rsidRDefault="000040DA" w:rsidP="00E918D8">
      <w:pPr>
        <w:tabs>
          <w:tab w:val="left" w:pos="426"/>
        </w:tabs>
        <w:jc w:val="both"/>
        <w:rPr>
          <w:rFonts w:cs="Arial"/>
          <w:bCs/>
          <w:sz w:val="22"/>
          <w:szCs w:val="22"/>
        </w:rPr>
      </w:pPr>
    </w:p>
    <w:p w:rsidR="00BE399E" w:rsidRDefault="00BE399E" w:rsidP="0029548D">
      <w:pPr>
        <w:tabs>
          <w:tab w:val="left" w:pos="567"/>
        </w:tabs>
        <w:jc w:val="center"/>
        <w:rPr>
          <w:rFonts w:cs="Arial"/>
          <w:b/>
          <w:sz w:val="20"/>
          <w:szCs w:val="20"/>
        </w:rPr>
      </w:pPr>
    </w:p>
    <w:p w:rsidR="00CD37ED" w:rsidRDefault="00CD37ED" w:rsidP="0029548D">
      <w:pPr>
        <w:tabs>
          <w:tab w:val="left" w:pos="567"/>
        </w:tabs>
        <w:jc w:val="center"/>
        <w:rPr>
          <w:rFonts w:cs="Arial"/>
          <w:b/>
          <w:sz w:val="20"/>
          <w:szCs w:val="20"/>
        </w:rPr>
      </w:pPr>
    </w:p>
    <w:p w:rsidR="00CD37ED" w:rsidRDefault="00CD37ED" w:rsidP="0029548D">
      <w:pPr>
        <w:tabs>
          <w:tab w:val="left" w:pos="567"/>
        </w:tabs>
        <w:jc w:val="center"/>
        <w:rPr>
          <w:rFonts w:cs="Arial"/>
          <w:b/>
          <w:sz w:val="20"/>
          <w:szCs w:val="20"/>
        </w:rPr>
      </w:pPr>
    </w:p>
    <w:p w:rsidR="00CD37ED" w:rsidRDefault="00CD37ED" w:rsidP="0029548D">
      <w:pPr>
        <w:tabs>
          <w:tab w:val="left" w:pos="567"/>
        </w:tabs>
        <w:jc w:val="center"/>
        <w:rPr>
          <w:rFonts w:cs="Arial"/>
          <w:b/>
          <w:sz w:val="20"/>
          <w:szCs w:val="20"/>
        </w:rPr>
      </w:pPr>
    </w:p>
    <w:p w:rsidR="008D4806" w:rsidRDefault="008D4806" w:rsidP="0029548D">
      <w:pPr>
        <w:tabs>
          <w:tab w:val="left" w:pos="567"/>
        </w:tabs>
        <w:jc w:val="center"/>
        <w:rPr>
          <w:rFonts w:cs="Arial"/>
          <w:b/>
          <w:sz w:val="20"/>
          <w:szCs w:val="20"/>
        </w:rPr>
      </w:pPr>
    </w:p>
    <w:p w:rsidR="008D4806" w:rsidRDefault="008D4806" w:rsidP="0029548D">
      <w:pPr>
        <w:tabs>
          <w:tab w:val="left" w:pos="567"/>
        </w:tabs>
        <w:jc w:val="center"/>
        <w:rPr>
          <w:rFonts w:cs="Arial"/>
          <w:b/>
          <w:sz w:val="20"/>
          <w:szCs w:val="20"/>
        </w:rPr>
      </w:pPr>
    </w:p>
    <w:p w:rsidR="008D4806" w:rsidRDefault="008D4806" w:rsidP="0029548D">
      <w:pPr>
        <w:tabs>
          <w:tab w:val="left" w:pos="567"/>
        </w:tabs>
        <w:jc w:val="center"/>
        <w:rPr>
          <w:rFonts w:cs="Arial"/>
          <w:b/>
          <w:sz w:val="20"/>
          <w:szCs w:val="20"/>
        </w:rPr>
      </w:pPr>
    </w:p>
    <w:p w:rsidR="008D4806" w:rsidRDefault="008D4806" w:rsidP="0029548D">
      <w:pPr>
        <w:tabs>
          <w:tab w:val="left" w:pos="567"/>
        </w:tabs>
        <w:jc w:val="center"/>
        <w:rPr>
          <w:rFonts w:cs="Arial"/>
          <w:b/>
          <w:sz w:val="20"/>
          <w:szCs w:val="20"/>
        </w:rPr>
      </w:pPr>
    </w:p>
    <w:p w:rsidR="008D4806" w:rsidRDefault="008D4806" w:rsidP="0029548D">
      <w:pPr>
        <w:tabs>
          <w:tab w:val="left" w:pos="567"/>
        </w:tabs>
        <w:jc w:val="center"/>
        <w:rPr>
          <w:rFonts w:cs="Arial"/>
          <w:b/>
          <w:sz w:val="20"/>
          <w:szCs w:val="20"/>
        </w:rPr>
      </w:pPr>
    </w:p>
    <w:p w:rsidR="008D4806" w:rsidRDefault="008D4806" w:rsidP="0029548D">
      <w:pPr>
        <w:tabs>
          <w:tab w:val="left" w:pos="567"/>
        </w:tabs>
        <w:jc w:val="center"/>
        <w:rPr>
          <w:rFonts w:cs="Arial"/>
          <w:b/>
          <w:sz w:val="20"/>
          <w:szCs w:val="20"/>
        </w:rPr>
      </w:pPr>
    </w:p>
    <w:p w:rsidR="008D4806" w:rsidRDefault="008D4806" w:rsidP="0029548D">
      <w:pPr>
        <w:tabs>
          <w:tab w:val="left" w:pos="567"/>
        </w:tabs>
        <w:jc w:val="center"/>
        <w:rPr>
          <w:rFonts w:cs="Arial"/>
          <w:b/>
          <w:sz w:val="20"/>
          <w:szCs w:val="20"/>
        </w:rPr>
      </w:pPr>
    </w:p>
    <w:p w:rsidR="008D4806" w:rsidRDefault="008D4806" w:rsidP="0029548D">
      <w:pPr>
        <w:tabs>
          <w:tab w:val="left" w:pos="567"/>
        </w:tabs>
        <w:jc w:val="center"/>
        <w:rPr>
          <w:rFonts w:cs="Arial"/>
          <w:b/>
          <w:sz w:val="20"/>
          <w:szCs w:val="20"/>
        </w:rPr>
      </w:pPr>
    </w:p>
    <w:p w:rsidR="008D4806" w:rsidRDefault="008D4806" w:rsidP="0029548D">
      <w:pPr>
        <w:tabs>
          <w:tab w:val="left" w:pos="567"/>
        </w:tabs>
        <w:jc w:val="center"/>
        <w:rPr>
          <w:rFonts w:cs="Arial"/>
          <w:b/>
          <w:sz w:val="20"/>
          <w:szCs w:val="20"/>
        </w:rPr>
      </w:pPr>
    </w:p>
    <w:p w:rsidR="008D4806" w:rsidRDefault="008D4806" w:rsidP="0029548D">
      <w:pPr>
        <w:tabs>
          <w:tab w:val="left" w:pos="567"/>
        </w:tabs>
        <w:jc w:val="center"/>
        <w:rPr>
          <w:rFonts w:cs="Arial"/>
          <w:b/>
          <w:sz w:val="20"/>
          <w:szCs w:val="20"/>
        </w:rPr>
      </w:pPr>
    </w:p>
    <w:p w:rsidR="008D4806" w:rsidRDefault="008D4806" w:rsidP="0029548D">
      <w:pPr>
        <w:tabs>
          <w:tab w:val="left" w:pos="567"/>
        </w:tabs>
        <w:jc w:val="center"/>
        <w:rPr>
          <w:rFonts w:cs="Arial"/>
          <w:b/>
          <w:sz w:val="20"/>
          <w:szCs w:val="20"/>
        </w:rPr>
      </w:pPr>
    </w:p>
    <w:p w:rsidR="008D4806" w:rsidRDefault="008D4806" w:rsidP="0029548D">
      <w:pPr>
        <w:tabs>
          <w:tab w:val="left" w:pos="567"/>
        </w:tabs>
        <w:jc w:val="center"/>
        <w:rPr>
          <w:rFonts w:cs="Arial"/>
          <w:b/>
          <w:sz w:val="20"/>
          <w:szCs w:val="20"/>
        </w:rPr>
      </w:pPr>
    </w:p>
    <w:p w:rsidR="008D4806" w:rsidRDefault="008D4806" w:rsidP="0029548D">
      <w:pPr>
        <w:tabs>
          <w:tab w:val="left" w:pos="567"/>
        </w:tabs>
        <w:jc w:val="center"/>
        <w:rPr>
          <w:rFonts w:cs="Arial"/>
          <w:b/>
          <w:sz w:val="20"/>
          <w:szCs w:val="20"/>
        </w:rPr>
      </w:pPr>
    </w:p>
    <w:p w:rsidR="00CD37ED" w:rsidRDefault="00CD37ED" w:rsidP="008F2487">
      <w:pPr>
        <w:tabs>
          <w:tab w:val="left" w:pos="567"/>
        </w:tabs>
        <w:rPr>
          <w:rFonts w:cs="Arial"/>
          <w:b/>
          <w:sz w:val="20"/>
          <w:szCs w:val="20"/>
        </w:rPr>
      </w:pPr>
    </w:p>
    <w:p w:rsidR="00A76549" w:rsidRDefault="00A76549" w:rsidP="00B05B13">
      <w:pPr>
        <w:rPr>
          <w:noProof/>
          <w:szCs w:val="20"/>
          <w:lang w:val="es-CL" w:eastAsia="es-CL"/>
        </w:rPr>
      </w:pPr>
    </w:p>
    <w:p w:rsidR="00A76549" w:rsidRDefault="00A76549" w:rsidP="00CD37ED">
      <w:pPr>
        <w:jc w:val="center"/>
        <w:rPr>
          <w:noProof/>
          <w:szCs w:val="20"/>
          <w:lang w:val="es-CL" w:eastAsia="es-CL"/>
        </w:rPr>
      </w:pPr>
    </w:p>
    <w:p w:rsidR="00854FF3" w:rsidRDefault="00854FF3" w:rsidP="00854FF3">
      <w:pPr>
        <w:jc w:val="center"/>
        <w:rPr>
          <w:b/>
        </w:rPr>
      </w:pPr>
      <w:r w:rsidRPr="005859DA">
        <w:rPr>
          <w:b/>
        </w:rPr>
        <w:t>ANEXO Nº 1</w:t>
      </w:r>
    </w:p>
    <w:p w:rsidR="00854FF3" w:rsidRPr="005859DA" w:rsidRDefault="00854FF3" w:rsidP="00854FF3">
      <w:pPr>
        <w:jc w:val="center"/>
        <w:rPr>
          <w:b/>
        </w:rPr>
      </w:pPr>
    </w:p>
    <w:p w:rsidR="00854FF3" w:rsidRPr="00A77666" w:rsidRDefault="00854FF3" w:rsidP="00A039CF">
      <w:pPr>
        <w:jc w:val="center"/>
        <w:rPr>
          <w:b/>
        </w:rPr>
      </w:pPr>
      <w:r w:rsidRPr="00D4120D">
        <w:rPr>
          <w:b/>
        </w:rPr>
        <w:t>SOLICITUD BENEFICIOS DECRETO LEY Nº 1.757- VOLUNTARIOS CUERPOS DE BOMBEROS</w:t>
      </w:r>
    </w:p>
    <w:tbl>
      <w:tblPr>
        <w:tblpPr w:leftFromText="141" w:rightFromText="141" w:vertAnchor="text" w:horzAnchor="margin" w:tblpXSpec="right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606"/>
        <w:gridCol w:w="606"/>
      </w:tblGrid>
      <w:tr w:rsidR="00854FF3" w:rsidTr="00E7439D">
        <w:trPr>
          <w:trHeight w:val="157"/>
        </w:trPr>
        <w:tc>
          <w:tcPr>
            <w:tcW w:w="606" w:type="dxa"/>
            <w:shd w:val="clear" w:color="auto" w:fill="auto"/>
          </w:tcPr>
          <w:p w:rsidR="00854FF3" w:rsidRPr="00E7439D" w:rsidRDefault="00854FF3" w:rsidP="00E7439D">
            <w:pPr>
              <w:jc w:val="center"/>
              <w:rPr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854FF3" w:rsidRPr="00E7439D" w:rsidRDefault="00854FF3" w:rsidP="00E7439D">
            <w:pPr>
              <w:jc w:val="right"/>
              <w:rPr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854FF3" w:rsidRPr="00E7439D" w:rsidRDefault="00854FF3" w:rsidP="00E7439D">
            <w:pPr>
              <w:jc w:val="right"/>
              <w:rPr>
                <w:b/>
              </w:rPr>
            </w:pPr>
          </w:p>
        </w:tc>
      </w:tr>
      <w:tr w:rsidR="00854FF3" w:rsidTr="00E7439D">
        <w:trPr>
          <w:trHeight w:val="175"/>
        </w:trPr>
        <w:tc>
          <w:tcPr>
            <w:tcW w:w="606" w:type="dxa"/>
            <w:shd w:val="clear" w:color="auto" w:fill="auto"/>
          </w:tcPr>
          <w:p w:rsidR="00854FF3" w:rsidRPr="00E7439D" w:rsidRDefault="00854FF3" w:rsidP="00E7439D">
            <w:pPr>
              <w:spacing w:after="200" w:line="276" w:lineRule="auto"/>
              <w:rPr>
                <w:b/>
                <w:u w:val="single"/>
              </w:rPr>
            </w:pPr>
            <w:r w:rsidRPr="00E7439D">
              <w:rPr>
                <w:sz w:val="16"/>
                <w:szCs w:val="16"/>
              </w:rPr>
              <w:t xml:space="preserve">Día </w:t>
            </w:r>
          </w:p>
        </w:tc>
        <w:tc>
          <w:tcPr>
            <w:tcW w:w="606" w:type="dxa"/>
            <w:shd w:val="clear" w:color="auto" w:fill="auto"/>
          </w:tcPr>
          <w:p w:rsidR="00854FF3" w:rsidRPr="00E7439D" w:rsidRDefault="00854FF3" w:rsidP="00E7439D">
            <w:pPr>
              <w:spacing w:after="200" w:line="276" w:lineRule="auto"/>
              <w:rPr>
                <w:b/>
                <w:u w:val="single"/>
              </w:rPr>
            </w:pPr>
            <w:r w:rsidRPr="00E7439D">
              <w:rPr>
                <w:sz w:val="16"/>
                <w:szCs w:val="16"/>
              </w:rPr>
              <w:t>Mes</w:t>
            </w:r>
            <w:r w:rsidRPr="00E7439D">
              <w:rPr>
                <w:b/>
                <w:u w:val="single"/>
              </w:rPr>
              <w:t xml:space="preserve"> </w:t>
            </w:r>
          </w:p>
        </w:tc>
        <w:tc>
          <w:tcPr>
            <w:tcW w:w="606" w:type="dxa"/>
            <w:shd w:val="clear" w:color="auto" w:fill="auto"/>
          </w:tcPr>
          <w:p w:rsidR="00854FF3" w:rsidRPr="00E7439D" w:rsidRDefault="00854FF3" w:rsidP="00E7439D">
            <w:pPr>
              <w:spacing w:after="200" w:line="276" w:lineRule="auto"/>
              <w:rPr>
                <w:b/>
                <w:u w:val="single"/>
              </w:rPr>
            </w:pPr>
            <w:r w:rsidRPr="00E7439D">
              <w:rPr>
                <w:sz w:val="16"/>
                <w:szCs w:val="16"/>
              </w:rPr>
              <w:t>Año</w:t>
            </w:r>
          </w:p>
        </w:tc>
      </w:tr>
    </w:tbl>
    <w:p w:rsidR="00854FF3" w:rsidRPr="00A6307F" w:rsidRDefault="00854FF3" w:rsidP="00854FF3">
      <w:pPr>
        <w:jc w:val="right"/>
        <w:rPr>
          <w:b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:rsidR="00854FF3" w:rsidRDefault="00854FF3" w:rsidP="00854FF3">
      <w:r>
        <w:t xml:space="preserve">SEÑOR </w:t>
      </w:r>
    </w:p>
    <w:p w:rsidR="00854FF3" w:rsidRDefault="00854FF3" w:rsidP="00854FF3">
      <w:r>
        <w:t xml:space="preserve">SUPERINTENDENTE  DE VALORES Y SEGUROS </w:t>
      </w:r>
    </w:p>
    <w:p w:rsidR="00854FF3" w:rsidRPr="00266DD5" w:rsidRDefault="00854FF3" w:rsidP="00854FF3">
      <w:pPr>
        <w:rPr>
          <w:u w:val="single"/>
        </w:rPr>
      </w:pPr>
      <w:r w:rsidRPr="00266DD5">
        <w:rPr>
          <w:u w:val="single"/>
        </w:rPr>
        <w:t>PRESENTE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</w:p>
    <w:p w:rsidR="00854FF3" w:rsidRPr="00D4120D" w:rsidRDefault="00854FF3" w:rsidP="00854FF3">
      <w:pPr>
        <w:jc w:val="both"/>
        <w:rPr>
          <w:sz w:val="20"/>
          <w:szCs w:val="20"/>
        </w:rPr>
      </w:pPr>
      <w:r w:rsidRPr="00D4120D">
        <w:rPr>
          <w:sz w:val="20"/>
          <w:szCs w:val="20"/>
        </w:rPr>
        <w:t xml:space="preserve">Superintendente del </w:t>
      </w:r>
      <w:r w:rsidRPr="00B314FE">
        <w:rPr>
          <w:b/>
          <w:sz w:val="20"/>
          <w:szCs w:val="20"/>
        </w:rPr>
        <w:t>Cuerpo de Bom</w:t>
      </w:r>
      <w:r>
        <w:rPr>
          <w:b/>
          <w:sz w:val="20"/>
          <w:szCs w:val="20"/>
        </w:rPr>
        <w:t xml:space="preserve">beros de        </w:t>
      </w:r>
      <w:r w:rsidRPr="00D4120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Sr(a).   </w:t>
      </w:r>
      <w:proofErr w:type="gramStart"/>
      <w:r w:rsidRPr="00D4120D">
        <w:rPr>
          <w:sz w:val="20"/>
          <w:szCs w:val="20"/>
        </w:rPr>
        <w:t>saluda</w:t>
      </w:r>
      <w:proofErr w:type="gramEnd"/>
      <w:r w:rsidRPr="00D4120D">
        <w:rPr>
          <w:sz w:val="20"/>
          <w:szCs w:val="20"/>
        </w:rPr>
        <w:t xml:space="preserve"> atentamente a Ud. y, conforme a lo dispuesto en Decreto Ley Nº 1.757, solicita beneficios que indica para el voluntario accidentado en acto de servicio, según lo siguiente: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54FF3" w:rsidTr="00E7439D">
        <w:tc>
          <w:tcPr>
            <w:tcW w:w="8644" w:type="dxa"/>
            <w:gridSpan w:val="3"/>
            <w:shd w:val="clear" w:color="auto" w:fill="auto"/>
          </w:tcPr>
          <w:p w:rsidR="00854FF3" w:rsidRPr="00E7439D" w:rsidRDefault="00854FF3" w:rsidP="00E7439D">
            <w:pPr>
              <w:rPr>
                <w:b/>
                <w:sz w:val="20"/>
                <w:szCs w:val="20"/>
              </w:rPr>
            </w:pPr>
            <w:r w:rsidRPr="00E7439D">
              <w:rPr>
                <w:b/>
                <w:sz w:val="20"/>
                <w:szCs w:val="20"/>
              </w:rPr>
              <w:t>Voluntario:</w:t>
            </w:r>
          </w:p>
        </w:tc>
      </w:tr>
      <w:tr w:rsidR="00854FF3" w:rsidTr="00E7439D">
        <w:tc>
          <w:tcPr>
            <w:tcW w:w="2881" w:type="dxa"/>
            <w:shd w:val="clear" w:color="auto" w:fill="auto"/>
          </w:tcPr>
          <w:p w:rsidR="00854FF3" w:rsidRPr="00E7439D" w:rsidRDefault="00854FF3" w:rsidP="00E7439D">
            <w:pPr>
              <w:rPr>
                <w:sz w:val="20"/>
                <w:szCs w:val="20"/>
              </w:rPr>
            </w:pPr>
            <w:r w:rsidRPr="00E7439D">
              <w:rPr>
                <w:sz w:val="20"/>
                <w:szCs w:val="20"/>
              </w:rPr>
              <w:t>Apellidos: Paterno</w:t>
            </w:r>
          </w:p>
        </w:tc>
        <w:tc>
          <w:tcPr>
            <w:tcW w:w="2881" w:type="dxa"/>
            <w:shd w:val="clear" w:color="auto" w:fill="auto"/>
          </w:tcPr>
          <w:p w:rsidR="00854FF3" w:rsidRPr="00E7439D" w:rsidRDefault="00854FF3" w:rsidP="00E7439D">
            <w:pPr>
              <w:rPr>
                <w:sz w:val="20"/>
                <w:szCs w:val="20"/>
              </w:rPr>
            </w:pPr>
            <w:r w:rsidRPr="00E7439D">
              <w:rPr>
                <w:sz w:val="20"/>
                <w:szCs w:val="20"/>
              </w:rPr>
              <w:t xml:space="preserve">Materno </w:t>
            </w:r>
          </w:p>
        </w:tc>
        <w:tc>
          <w:tcPr>
            <w:tcW w:w="2882" w:type="dxa"/>
            <w:shd w:val="clear" w:color="auto" w:fill="auto"/>
          </w:tcPr>
          <w:p w:rsidR="00854FF3" w:rsidRPr="00E7439D" w:rsidRDefault="00854FF3" w:rsidP="00E7439D">
            <w:pPr>
              <w:rPr>
                <w:sz w:val="20"/>
                <w:szCs w:val="20"/>
              </w:rPr>
            </w:pPr>
            <w:r w:rsidRPr="00E7439D">
              <w:rPr>
                <w:sz w:val="20"/>
                <w:szCs w:val="20"/>
              </w:rPr>
              <w:t xml:space="preserve">Nombres </w:t>
            </w:r>
          </w:p>
        </w:tc>
      </w:tr>
      <w:tr w:rsidR="00854FF3" w:rsidTr="00E7439D">
        <w:tc>
          <w:tcPr>
            <w:tcW w:w="2881" w:type="dxa"/>
            <w:shd w:val="clear" w:color="auto" w:fill="auto"/>
          </w:tcPr>
          <w:p w:rsidR="00854FF3" w:rsidRPr="00E7439D" w:rsidRDefault="00854FF3" w:rsidP="00E7439D">
            <w:pPr>
              <w:rPr>
                <w:b/>
              </w:rPr>
            </w:pPr>
          </w:p>
        </w:tc>
        <w:tc>
          <w:tcPr>
            <w:tcW w:w="2881" w:type="dxa"/>
            <w:shd w:val="clear" w:color="auto" w:fill="auto"/>
          </w:tcPr>
          <w:p w:rsidR="00854FF3" w:rsidRPr="00E7439D" w:rsidRDefault="00854FF3" w:rsidP="00E7439D">
            <w:pPr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854FF3" w:rsidRPr="00E7439D" w:rsidRDefault="00854FF3" w:rsidP="00E7439D">
            <w:pPr>
              <w:rPr>
                <w:b/>
              </w:rPr>
            </w:pPr>
          </w:p>
        </w:tc>
      </w:tr>
    </w:tbl>
    <w:p w:rsidR="00854FF3" w:rsidRDefault="00854FF3" w:rsidP="00854F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54FF3" w:rsidTr="00E7439D">
        <w:tc>
          <w:tcPr>
            <w:tcW w:w="8644" w:type="dxa"/>
            <w:shd w:val="clear" w:color="auto" w:fill="auto"/>
          </w:tcPr>
          <w:p w:rsidR="00854FF3" w:rsidRPr="00E7439D" w:rsidRDefault="00854FF3" w:rsidP="00E7439D">
            <w:pPr>
              <w:rPr>
                <w:b/>
                <w:sz w:val="20"/>
                <w:szCs w:val="20"/>
              </w:rPr>
            </w:pPr>
            <w:r w:rsidRPr="00E7439D">
              <w:rPr>
                <w:b/>
                <w:sz w:val="20"/>
                <w:szCs w:val="20"/>
              </w:rPr>
              <w:t xml:space="preserve">Compañía:   </w:t>
            </w:r>
          </w:p>
        </w:tc>
      </w:tr>
    </w:tbl>
    <w:p w:rsidR="00854FF3" w:rsidRDefault="00854FF3" w:rsidP="00854F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54FF3" w:rsidTr="00E7439D">
        <w:tc>
          <w:tcPr>
            <w:tcW w:w="8644" w:type="dxa"/>
            <w:gridSpan w:val="3"/>
            <w:shd w:val="clear" w:color="auto" w:fill="auto"/>
          </w:tcPr>
          <w:p w:rsidR="00854FF3" w:rsidRPr="00E7439D" w:rsidRDefault="00854FF3" w:rsidP="00E7439D">
            <w:pPr>
              <w:rPr>
                <w:b/>
                <w:sz w:val="20"/>
                <w:szCs w:val="20"/>
              </w:rPr>
            </w:pPr>
            <w:r w:rsidRPr="00E7439D">
              <w:rPr>
                <w:b/>
                <w:sz w:val="20"/>
                <w:szCs w:val="20"/>
              </w:rPr>
              <w:t>Descripción del Accidente o Enfermedad:</w:t>
            </w:r>
          </w:p>
        </w:tc>
      </w:tr>
      <w:tr w:rsidR="00854FF3" w:rsidTr="00E7439D">
        <w:tc>
          <w:tcPr>
            <w:tcW w:w="2881" w:type="dxa"/>
            <w:shd w:val="clear" w:color="auto" w:fill="auto"/>
          </w:tcPr>
          <w:p w:rsidR="00854FF3" w:rsidRPr="00E7439D" w:rsidRDefault="00854FF3" w:rsidP="00E7439D">
            <w:pPr>
              <w:rPr>
                <w:sz w:val="20"/>
                <w:szCs w:val="20"/>
              </w:rPr>
            </w:pPr>
            <w:r w:rsidRPr="00E7439D">
              <w:rPr>
                <w:sz w:val="20"/>
                <w:szCs w:val="20"/>
              </w:rPr>
              <w:t>FECHA</w:t>
            </w:r>
          </w:p>
        </w:tc>
        <w:tc>
          <w:tcPr>
            <w:tcW w:w="2881" w:type="dxa"/>
            <w:shd w:val="clear" w:color="auto" w:fill="auto"/>
          </w:tcPr>
          <w:p w:rsidR="00854FF3" w:rsidRPr="00E7439D" w:rsidRDefault="00854FF3" w:rsidP="00E7439D">
            <w:pPr>
              <w:rPr>
                <w:sz w:val="20"/>
                <w:szCs w:val="20"/>
              </w:rPr>
            </w:pPr>
            <w:r w:rsidRPr="00E7439D">
              <w:rPr>
                <w:sz w:val="20"/>
                <w:szCs w:val="20"/>
              </w:rPr>
              <w:t>HORA</w:t>
            </w:r>
          </w:p>
        </w:tc>
        <w:tc>
          <w:tcPr>
            <w:tcW w:w="2882" w:type="dxa"/>
            <w:shd w:val="clear" w:color="auto" w:fill="auto"/>
          </w:tcPr>
          <w:p w:rsidR="00854FF3" w:rsidRPr="00E7439D" w:rsidRDefault="00854FF3" w:rsidP="00E7439D">
            <w:pPr>
              <w:rPr>
                <w:sz w:val="20"/>
                <w:szCs w:val="20"/>
              </w:rPr>
            </w:pPr>
            <w:r w:rsidRPr="00E7439D">
              <w:rPr>
                <w:sz w:val="20"/>
                <w:szCs w:val="20"/>
              </w:rPr>
              <w:t>LUGAR</w:t>
            </w:r>
          </w:p>
        </w:tc>
      </w:tr>
      <w:tr w:rsidR="00854FF3" w:rsidTr="00E7439D">
        <w:tc>
          <w:tcPr>
            <w:tcW w:w="2881" w:type="dxa"/>
            <w:tcBorders>
              <w:bottom w:val="single" w:sz="4" w:space="0" w:color="000000"/>
            </w:tcBorders>
            <w:shd w:val="clear" w:color="auto" w:fill="auto"/>
          </w:tcPr>
          <w:p w:rsidR="00854FF3" w:rsidRPr="00E7439D" w:rsidRDefault="00854FF3" w:rsidP="00E7439D">
            <w:pPr>
              <w:rPr>
                <w:b/>
              </w:rPr>
            </w:pPr>
            <w:r w:rsidRPr="00E7439D">
              <w:rPr>
                <w:b/>
              </w:rPr>
              <w:t xml:space="preserve">                  </w:t>
            </w:r>
          </w:p>
        </w:tc>
        <w:tc>
          <w:tcPr>
            <w:tcW w:w="2881" w:type="dxa"/>
            <w:tcBorders>
              <w:bottom w:val="single" w:sz="4" w:space="0" w:color="000000"/>
            </w:tcBorders>
            <w:shd w:val="clear" w:color="auto" w:fill="auto"/>
          </w:tcPr>
          <w:p w:rsidR="00854FF3" w:rsidRPr="00E7439D" w:rsidRDefault="00854FF3" w:rsidP="00E7439D">
            <w:pPr>
              <w:rPr>
                <w:b/>
              </w:rPr>
            </w:pPr>
            <w:r w:rsidRPr="00E7439D">
              <w:rPr>
                <w:b/>
              </w:rPr>
              <w:t xml:space="preserve">           </w:t>
            </w:r>
          </w:p>
        </w:tc>
        <w:tc>
          <w:tcPr>
            <w:tcW w:w="2882" w:type="dxa"/>
            <w:tcBorders>
              <w:bottom w:val="single" w:sz="4" w:space="0" w:color="000000"/>
            </w:tcBorders>
            <w:shd w:val="clear" w:color="auto" w:fill="auto"/>
          </w:tcPr>
          <w:p w:rsidR="00854FF3" w:rsidRPr="00E7439D" w:rsidRDefault="00854FF3" w:rsidP="00E7439D">
            <w:pPr>
              <w:rPr>
                <w:b/>
              </w:rPr>
            </w:pPr>
          </w:p>
        </w:tc>
      </w:tr>
      <w:tr w:rsidR="00854FF3" w:rsidTr="00E7439D">
        <w:tc>
          <w:tcPr>
            <w:tcW w:w="8644" w:type="dxa"/>
            <w:gridSpan w:val="3"/>
            <w:shd w:val="clear" w:color="auto" w:fill="auto"/>
          </w:tcPr>
          <w:p w:rsidR="00854FF3" w:rsidRPr="00E7439D" w:rsidRDefault="00854FF3" w:rsidP="00E7439D">
            <w:pPr>
              <w:rPr>
                <w:b/>
                <w:sz w:val="16"/>
                <w:szCs w:val="16"/>
              </w:rPr>
            </w:pPr>
            <w:r w:rsidRPr="00E7439D">
              <w:rPr>
                <w:b/>
                <w:sz w:val="16"/>
                <w:szCs w:val="16"/>
              </w:rPr>
              <w:t xml:space="preserve">ACTO DE SERVICIO </w:t>
            </w:r>
          </w:p>
          <w:p w:rsidR="00854FF3" w:rsidRPr="00E7439D" w:rsidRDefault="00854FF3" w:rsidP="00E7439D">
            <w:pPr>
              <w:rPr>
                <w:sz w:val="16"/>
                <w:szCs w:val="16"/>
              </w:rPr>
            </w:pPr>
          </w:p>
          <w:p w:rsidR="00854FF3" w:rsidRPr="00E7439D" w:rsidRDefault="00854FF3" w:rsidP="00E7439D">
            <w:pPr>
              <w:spacing w:after="120"/>
              <w:rPr>
                <w:sz w:val="16"/>
                <w:szCs w:val="16"/>
              </w:rPr>
            </w:pPr>
            <w:r w:rsidRPr="00E7439D">
              <w:rPr>
                <w:sz w:val="16"/>
                <w:szCs w:val="16"/>
              </w:rPr>
              <w:t xml:space="preserve">           </w:t>
            </w:r>
            <w:r w:rsidRPr="00E7439D">
              <w:rPr>
                <w:b/>
                <w:sz w:val="16"/>
                <w:szCs w:val="16"/>
              </w:rPr>
              <w:t>x</w:t>
            </w:r>
            <w:r w:rsidRPr="00E7439D">
              <w:rPr>
                <w:sz w:val="16"/>
                <w:szCs w:val="16"/>
              </w:rPr>
              <w:t xml:space="preserve">    INCENDIO                          </w:t>
            </w:r>
            <w:r>
              <w:t xml:space="preserve">  </w:t>
            </w:r>
            <w:r w:rsidRPr="00E7439D">
              <w:rPr>
                <w:sz w:val="16"/>
                <w:szCs w:val="16"/>
              </w:rPr>
              <w:t xml:space="preserve">  EJERCICIO</w:t>
            </w:r>
          </w:p>
          <w:p w:rsidR="00854FF3" w:rsidRPr="00E7439D" w:rsidRDefault="00854FF3" w:rsidP="00E7439D">
            <w:pPr>
              <w:pStyle w:val="Prrafodelista"/>
              <w:numPr>
                <w:ilvl w:val="0"/>
                <w:numId w:val="13"/>
              </w:numPr>
              <w:contextualSpacing/>
              <w:rPr>
                <w:sz w:val="16"/>
                <w:szCs w:val="16"/>
              </w:rPr>
            </w:pPr>
            <w:r w:rsidRPr="00E7439D">
              <w:rPr>
                <w:sz w:val="16"/>
                <w:szCs w:val="16"/>
              </w:rPr>
              <w:t xml:space="preserve">RESCATE                           </w:t>
            </w:r>
            <w:r w:rsidRPr="00E7439D">
              <w:rPr>
                <w:sz w:val="16"/>
                <w:szCs w:val="16"/>
              </w:rPr>
              <w:sym w:font="Symbol" w:char="F0FF"/>
            </w:r>
            <w:r w:rsidRPr="00E7439D">
              <w:rPr>
                <w:sz w:val="16"/>
                <w:szCs w:val="16"/>
              </w:rPr>
              <w:t xml:space="preserve">   GUARDIA</w:t>
            </w:r>
          </w:p>
          <w:p w:rsidR="00854FF3" w:rsidRPr="00E7439D" w:rsidRDefault="00854FF3" w:rsidP="00E7439D">
            <w:pPr>
              <w:rPr>
                <w:sz w:val="16"/>
                <w:szCs w:val="16"/>
              </w:rPr>
            </w:pPr>
          </w:p>
          <w:p w:rsidR="00854FF3" w:rsidRPr="00E7439D" w:rsidRDefault="00854FF3" w:rsidP="00E7439D">
            <w:pPr>
              <w:ind w:left="360"/>
              <w:rPr>
                <w:sz w:val="16"/>
                <w:szCs w:val="16"/>
              </w:rPr>
            </w:pPr>
            <w:r w:rsidRPr="00E7439D">
              <w:rPr>
                <w:b/>
                <w:sz w:val="16"/>
                <w:szCs w:val="16"/>
              </w:rPr>
              <w:t>X      OTRO(Especificar</w:t>
            </w:r>
            <w:r w:rsidRPr="00E7439D">
              <w:rPr>
                <w:sz w:val="16"/>
                <w:szCs w:val="16"/>
              </w:rPr>
              <w:t xml:space="preserve">)     </w:t>
            </w:r>
          </w:p>
          <w:tbl>
            <w:tblPr>
              <w:tblpPr w:leftFromText="141" w:rightFromText="141" w:vertAnchor="text" w:horzAnchor="page" w:tblpX="3301" w:tblpY="-23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46"/>
            </w:tblGrid>
            <w:tr w:rsidR="00854FF3" w:rsidRPr="003C658A" w:rsidTr="00E7439D">
              <w:trPr>
                <w:trHeight w:val="337"/>
              </w:trPr>
              <w:tc>
                <w:tcPr>
                  <w:tcW w:w="4746" w:type="dxa"/>
                  <w:shd w:val="clear" w:color="auto" w:fill="auto"/>
                </w:tcPr>
                <w:p w:rsidR="00854FF3" w:rsidRPr="00E7439D" w:rsidRDefault="00854FF3" w:rsidP="00E7439D">
                  <w:pPr>
                    <w:pStyle w:val="Prrafodelista"/>
                    <w:ind w:left="0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854FF3" w:rsidRPr="00E7439D" w:rsidRDefault="00854FF3" w:rsidP="00E7439D">
            <w:pPr>
              <w:pStyle w:val="Prrafodelista"/>
              <w:rPr>
                <w:sz w:val="16"/>
                <w:szCs w:val="16"/>
              </w:rPr>
            </w:pPr>
          </w:p>
          <w:p w:rsidR="00854FF3" w:rsidRPr="00E7439D" w:rsidRDefault="00854FF3" w:rsidP="00E7439D">
            <w:pPr>
              <w:pStyle w:val="Prrafodelista"/>
              <w:rPr>
                <w:sz w:val="16"/>
                <w:szCs w:val="16"/>
              </w:rPr>
            </w:pPr>
          </w:p>
          <w:tbl>
            <w:tblPr>
              <w:tblpPr w:leftFromText="141" w:rightFromText="141" w:vertAnchor="text" w:horzAnchor="page" w:tblpX="3271" w:tblpY="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61"/>
            </w:tblGrid>
            <w:tr w:rsidR="00854FF3" w:rsidRPr="0090487E" w:rsidTr="00E7439D">
              <w:trPr>
                <w:trHeight w:val="360"/>
              </w:trPr>
              <w:tc>
                <w:tcPr>
                  <w:tcW w:w="4761" w:type="dxa"/>
                  <w:shd w:val="clear" w:color="auto" w:fill="auto"/>
                </w:tcPr>
                <w:p w:rsidR="00854FF3" w:rsidRPr="00E7439D" w:rsidRDefault="00854FF3" w:rsidP="00E7439D">
                  <w:pPr>
                    <w:pStyle w:val="Prrafodelista"/>
                    <w:ind w:left="0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854FF3" w:rsidRPr="00E7439D" w:rsidRDefault="00854FF3" w:rsidP="00E7439D">
            <w:pPr>
              <w:rPr>
                <w:b/>
                <w:sz w:val="16"/>
                <w:szCs w:val="16"/>
              </w:rPr>
            </w:pPr>
            <w:r w:rsidRPr="00E7439D">
              <w:rPr>
                <w:b/>
                <w:sz w:val="16"/>
                <w:szCs w:val="16"/>
              </w:rPr>
              <w:t xml:space="preserve">          X      LESIÓN (Especificar)         </w:t>
            </w:r>
          </w:p>
          <w:p w:rsidR="00854FF3" w:rsidRPr="00E7439D" w:rsidRDefault="00854FF3" w:rsidP="00E7439D">
            <w:pPr>
              <w:pStyle w:val="Prrafodelista"/>
              <w:rPr>
                <w:b/>
                <w:sz w:val="16"/>
                <w:szCs w:val="16"/>
              </w:rPr>
            </w:pPr>
          </w:p>
          <w:p w:rsidR="00854FF3" w:rsidRPr="00E7439D" w:rsidRDefault="00854FF3" w:rsidP="00E7439D">
            <w:pPr>
              <w:pStyle w:val="Prrafodelista"/>
              <w:rPr>
                <w:b/>
                <w:sz w:val="16"/>
                <w:szCs w:val="16"/>
              </w:rPr>
            </w:pPr>
          </w:p>
          <w:p w:rsidR="00854FF3" w:rsidRPr="00E7439D" w:rsidRDefault="00854FF3" w:rsidP="00E7439D">
            <w:pPr>
              <w:rPr>
                <w:b/>
                <w:sz w:val="16"/>
                <w:szCs w:val="16"/>
              </w:rPr>
            </w:pPr>
            <w:r w:rsidRPr="00E7439D">
              <w:rPr>
                <w:b/>
                <w:sz w:val="16"/>
                <w:szCs w:val="16"/>
              </w:rPr>
              <w:t xml:space="preserve">           X      ATENCIÓN EN:                      </w:t>
            </w:r>
          </w:p>
          <w:tbl>
            <w:tblPr>
              <w:tblpPr w:leftFromText="141" w:rightFromText="141" w:vertAnchor="text" w:horzAnchor="page" w:tblpX="3331" w:tblpY="-2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32"/>
            </w:tblGrid>
            <w:tr w:rsidR="00854FF3" w:rsidRPr="0090487E" w:rsidTr="00E7439D">
              <w:trPr>
                <w:trHeight w:val="384"/>
              </w:trPr>
              <w:tc>
                <w:tcPr>
                  <w:tcW w:w="4732" w:type="dxa"/>
                  <w:shd w:val="clear" w:color="auto" w:fill="auto"/>
                </w:tcPr>
                <w:p w:rsidR="00854FF3" w:rsidRPr="00E7439D" w:rsidRDefault="00854FF3" w:rsidP="00E7439D">
                  <w:pPr>
                    <w:pStyle w:val="Prrafodelista"/>
                    <w:ind w:left="0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854FF3" w:rsidRPr="00E7439D" w:rsidRDefault="00854FF3" w:rsidP="00E7439D">
            <w:pPr>
              <w:pStyle w:val="Prrafodelista"/>
              <w:rPr>
                <w:b/>
                <w:sz w:val="16"/>
                <w:szCs w:val="16"/>
              </w:rPr>
            </w:pPr>
          </w:p>
          <w:p w:rsidR="00854FF3" w:rsidRPr="00E7439D" w:rsidRDefault="00854FF3" w:rsidP="00E7439D">
            <w:pPr>
              <w:pStyle w:val="Prrafodelista"/>
              <w:rPr>
                <w:b/>
                <w:sz w:val="16"/>
                <w:szCs w:val="16"/>
              </w:rPr>
            </w:pPr>
            <w:r w:rsidRPr="00E7439D">
              <w:rPr>
                <w:b/>
                <w:sz w:val="16"/>
                <w:szCs w:val="16"/>
              </w:rPr>
              <w:t>(Especificar)</w:t>
            </w:r>
          </w:p>
          <w:p w:rsidR="00854FF3" w:rsidRPr="00E7439D" w:rsidRDefault="00854FF3" w:rsidP="00E7439D">
            <w:pPr>
              <w:pStyle w:val="Prrafodelista"/>
              <w:rPr>
                <w:sz w:val="16"/>
                <w:szCs w:val="16"/>
              </w:rPr>
            </w:pPr>
          </w:p>
        </w:tc>
      </w:tr>
      <w:tr w:rsidR="00854FF3" w:rsidTr="00E7439D">
        <w:tc>
          <w:tcPr>
            <w:tcW w:w="86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4FF3" w:rsidRPr="00E7439D" w:rsidRDefault="00854FF3" w:rsidP="00E7439D">
            <w:pPr>
              <w:rPr>
                <w:b/>
                <w:sz w:val="16"/>
                <w:szCs w:val="16"/>
              </w:rPr>
            </w:pPr>
          </w:p>
        </w:tc>
      </w:tr>
    </w:tbl>
    <w:p w:rsidR="00854FF3" w:rsidRDefault="00854FF3" w:rsidP="00854F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54FF3" w:rsidTr="00E7439D">
        <w:tc>
          <w:tcPr>
            <w:tcW w:w="8644" w:type="dxa"/>
            <w:shd w:val="clear" w:color="auto" w:fill="auto"/>
          </w:tcPr>
          <w:p w:rsidR="00854FF3" w:rsidRDefault="00854FF3" w:rsidP="00E7439D">
            <w:r w:rsidRPr="00E7439D">
              <w:rPr>
                <w:sz w:val="20"/>
                <w:szCs w:val="20"/>
              </w:rPr>
              <w:t>BENEFICIO SOLICITADO</w:t>
            </w:r>
            <w:r>
              <w:t xml:space="preserve"> :</w:t>
            </w:r>
          </w:p>
        </w:tc>
      </w:tr>
      <w:tr w:rsidR="00854FF3" w:rsidTr="00E7439D">
        <w:tc>
          <w:tcPr>
            <w:tcW w:w="8644" w:type="dxa"/>
            <w:shd w:val="clear" w:color="auto" w:fill="auto"/>
          </w:tcPr>
          <w:p w:rsidR="00854FF3" w:rsidRPr="00E7439D" w:rsidRDefault="00854FF3" w:rsidP="00E7439D">
            <w:pPr>
              <w:rPr>
                <w:sz w:val="20"/>
                <w:szCs w:val="20"/>
              </w:rPr>
            </w:pPr>
            <w:r>
              <w:t xml:space="preserve">                      </w:t>
            </w:r>
            <w:r w:rsidRPr="00E7439D">
              <w:rPr>
                <w:b/>
                <w:sz w:val="20"/>
                <w:szCs w:val="20"/>
              </w:rPr>
              <w:t>x</w:t>
            </w:r>
            <w:r w:rsidRPr="00E7439D">
              <w:rPr>
                <w:sz w:val="20"/>
                <w:szCs w:val="20"/>
              </w:rPr>
              <w:t xml:space="preserve">   </w:t>
            </w:r>
            <w:r w:rsidRPr="00E7439D">
              <w:rPr>
                <w:b/>
                <w:sz w:val="20"/>
                <w:szCs w:val="20"/>
              </w:rPr>
              <w:t>PRESTACIONES MÉDICAS</w:t>
            </w:r>
            <w:r w:rsidRPr="00E7439D">
              <w:rPr>
                <w:sz w:val="20"/>
                <w:szCs w:val="20"/>
              </w:rPr>
              <w:t>(*)</w:t>
            </w:r>
          </w:p>
          <w:p w:rsidR="00854FF3" w:rsidRPr="00E7439D" w:rsidRDefault="00854FF3" w:rsidP="00E7439D">
            <w:pPr>
              <w:rPr>
                <w:b/>
                <w:sz w:val="20"/>
                <w:szCs w:val="20"/>
              </w:rPr>
            </w:pPr>
            <w:r w:rsidRPr="00E7439D">
              <w:rPr>
                <w:sz w:val="20"/>
                <w:szCs w:val="20"/>
              </w:rPr>
              <w:t xml:space="preserve">                  </w:t>
            </w:r>
            <w:r w:rsidR="00A039CF" w:rsidRPr="00E7439D">
              <w:rPr>
                <w:sz w:val="20"/>
                <w:szCs w:val="20"/>
              </w:rPr>
              <w:t xml:space="preserve">     </w:t>
            </w:r>
            <w:r w:rsidRPr="00E7439D">
              <w:rPr>
                <w:sz w:val="20"/>
                <w:szCs w:val="20"/>
              </w:rPr>
              <w:t xml:space="preserve">   </w:t>
            </w:r>
            <w:r w:rsidRPr="00E7439D">
              <w:rPr>
                <w:b/>
                <w:sz w:val="20"/>
                <w:szCs w:val="20"/>
              </w:rPr>
              <w:t>x</w:t>
            </w:r>
            <w:r w:rsidRPr="00E7439D">
              <w:rPr>
                <w:sz w:val="20"/>
                <w:szCs w:val="20"/>
              </w:rPr>
              <w:t xml:space="preserve">   </w:t>
            </w:r>
            <w:r w:rsidRPr="00E7439D">
              <w:rPr>
                <w:b/>
                <w:sz w:val="20"/>
                <w:szCs w:val="20"/>
              </w:rPr>
              <w:t>SUBSUDIO INCAPACIDAD  TEMPORAL</w:t>
            </w:r>
          </w:p>
          <w:p w:rsidR="00854FF3" w:rsidRPr="00E7439D" w:rsidRDefault="00854FF3" w:rsidP="00E7439D">
            <w:pPr>
              <w:ind w:left="1080"/>
              <w:rPr>
                <w:b/>
              </w:rPr>
            </w:pPr>
            <w:r w:rsidRPr="00E7439D">
              <w:rPr>
                <w:b/>
                <w:sz w:val="20"/>
                <w:szCs w:val="20"/>
              </w:rPr>
              <w:t xml:space="preserve">  </w:t>
            </w:r>
            <w:r w:rsidR="00A039CF" w:rsidRPr="00E7439D">
              <w:rPr>
                <w:b/>
                <w:sz w:val="20"/>
                <w:szCs w:val="20"/>
              </w:rPr>
              <w:t xml:space="preserve">   </w:t>
            </w:r>
            <w:r w:rsidRPr="00E7439D">
              <w:rPr>
                <w:b/>
                <w:sz w:val="20"/>
                <w:szCs w:val="20"/>
              </w:rPr>
              <w:t xml:space="preserve"> X  RENTA VITALICIA (FALLECIMIENTO</w:t>
            </w:r>
            <w:r w:rsidRPr="00E7439D">
              <w:rPr>
                <w:b/>
              </w:rPr>
              <w:t>)</w:t>
            </w:r>
          </w:p>
          <w:p w:rsidR="00854FF3" w:rsidRPr="00E7439D" w:rsidRDefault="00854FF3" w:rsidP="00E7439D">
            <w:pPr>
              <w:ind w:left="1080"/>
              <w:rPr>
                <w:sz w:val="18"/>
                <w:szCs w:val="18"/>
              </w:rPr>
            </w:pPr>
            <w:r w:rsidRPr="00E7439D">
              <w:rPr>
                <w:sz w:val="18"/>
                <w:szCs w:val="18"/>
              </w:rPr>
              <w:t>(*)incluye Honorarios,</w:t>
            </w:r>
            <w:r w:rsidR="00B55C47">
              <w:rPr>
                <w:sz w:val="18"/>
                <w:szCs w:val="18"/>
              </w:rPr>
              <w:t xml:space="preserve"> </w:t>
            </w:r>
            <w:r w:rsidRPr="00E7439D">
              <w:rPr>
                <w:sz w:val="18"/>
                <w:szCs w:val="18"/>
              </w:rPr>
              <w:t>medicamentos,</w:t>
            </w:r>
            <w:r w:rsidR="00B55C47">
              <w:rPr>
                <w:sz w:val="18"/>
                <w:szCs w:val="18"/>
              </w:rPr>
              <w:t xml:space="preserve"> </w:t>
            </w:r>
            <w:r w:rsidRPr="00E7439D">
              <w:rPr>
                <w:sz w:val="18"/>
                <w:szCs w:val="18"/>
              </w:rPr>
              <w:t>traslados, etc.</w:t>
            </w:r>
          </w:p>
        </w:tc>
      </w:tr>
      <w:tr w:rsidR="00854FF3" w:rsidTr="00E7439D">
        <w:tc>
          <w:tcPr>
            <w:tcW w:w="8644" w:type="dxa"/>
            <w:shd w:val="clear" w:color="auto" w:fill="auto"/>
          </w:tcPr>
          <w:p w:rsidR="00854FF3" w:rsidRDefault="00854FF3" w:rsidP="00E7439D"/>
        </w:tc>
      </w:tr>
    </w:tbl>
    <w:p w:rsidR="00854FF3" w:rsidRPr="00854FF3" w:rsidRDefault="00854FF3" w:rsidP="00854FF3">
      <w:pPr>
        <w:jc w:val="both"/>
        <w:rPr>
          <w:sz w:val="20"/>
          <w:szCs w:val="20"/>
        </w:rPr>
      </w:pPr>
      <w:r w:rsidRPr="00854FF3">
        <w:rPr>
          <w:sz w:val="20"/>
          <w:szCs w:val="20"/>
        </w:rPr>
        <w:t xml:space="preserve">Para estos efectos, se adjunta a la presente solicitud, la documentación que se detalla en la hoja siguiente: </w:t>
      </w:r>
    </w:p>
    <w:p w:rsidR="00854FF3" w:rsidRDefault="00854FF3" w:rsidP="00854FF3">
      <w:r>
        <w:t>_____________________________________________________________________</w:t>
      </w:r>
    </w:p>
    <w:p w:rsidR="00854FF3" w:rsidRPr="00A039CF" w:rsidRDefault="00A039CF" w:rsidP="00854F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854FF3" w:rsidRPr="00A039CF">
        <w:rPr>
          <w:sz w:val="20"/>
          <w:szCs w:val="20"/>
        </w:rPr>
        <w:t xml:space="preserve">Firma del Solicitante      </w:t>
      </w:r>
    </w:p>
    <w:p w:rsidR="00854FF3" w:rsidRDefault="00854FF3" w:rsidP="00854FF3">
      <w:r>
        <w:t>______________________________________________________________________</w:t>
      </w:r>
    </w:p>
    <w:p w:rsidR="00854FF3" w:rsidRPr="00854FF3" w:rsidRDefault="00854FF3" w:rsidP="00854FF3">
      <w:pPr>
        <w:rPr>
          <w:sz w:val="20"/>
          <w:szCs w:val="20"/>
        </w:rPr>
      </w:pPr>
      <w:r w:rsidRPr="00854FF3">
        <w:rPr>
          <w:sz w:val="20"/>
          <w:szCs w:val="20"/>
        </w:rPr>
        <w:t xml:space="preserve">Calle:                               Comuna:             Ciudad: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74"/>
      </w:tblGrid>
      <w:tr w:rsidR="00854FF3" w:rsidRPr="00E7439D" w:rsidTr="00E7439D">
        <w:tc>
          <w:tcPr>
            <w:tcW w:w="3652" w:type="dxa"/>
            <w:shd w:val="clear" w:color="auto" w:fill="auto"/>
          </w:tcPr>
          <w:p w:rsidR="00854FF3" w:rsidRPr="00E7439D" w:rsidRDefault="00854FF3" w:rsidP="00E7439D">
            <w:pPr>
              <w:rPr>
                <w:sz w:val="20"/>
                <w:szCs w:val="20"/>
              </w:rPr>
            </w:pPr>
            <w:r w:rsidRPr="00E7439D">
              <w:rPr>
                <w:sz w:val="20"/>
                <w:szCs w:val="20"/>
              </w:rPr>
              <w:t xml:space="preserve">Fono Solicitante:  </w:t>
            </w:r>
          </w:p>
        </w:tc>
        <w:tc>
          <w:tcPr>
            <w:tcW w:w="1418" w:type="dxa"/>
            <w:shd w:val="clear" w:color="auto" w:fill="auto"/>
          </w:tcPr>
          <w:p w:rsidR="00854FF3" w:rsidRPr="00E7439D" w:rsidRDefault="00854FF3" w:rsidP="00E7439D">
            <w:pPr>
              <w:rPr>
                <w:sz w:val="20"/>
                <w:szCs w:val="20"/>
              </w:rPr>
            </w:pPr>
            <w:r w:rsidRPr="00E7439D">
              <w:rPr>
                <w:sz w:val="20"/>
                <w:szCs w:val="20"/>
              </w:rPr>
              <w:t>Fax:</w:t>
            </w:r>
          </w:p>
        </w:tc>
        <w:tc>
          <w:tcPr>
            <w:tcW w:w="3574" w:type="dxa"/>
            <w:shd w:val="clear" w:color="auto" w:fill="auto"/>
          </w:tcPr>
          <w:p w:rsidR="00854FF3" w:rsidRPr="00E7439D" w:rsidRDefault="00854FF3" w:rsidP="00E7439D">
            <w:pPr>
              <w:rPr>
                <w:sz w:val="20"/>
                <w:szCs w:val="20"/>
              </w:rPr>
            </w:pPr>
            <w:r w:rsidRPr="00E7439D">
              <w:rPr>
                <w:sz w:val="20"/>
                <w:szCs w:val="20"/>
              </w:rPr>
              <w:t xml:space="preserve">E-Mail: </w:t>
            </w:r>
          </w:p>
        </w:tc>
      </w:tr>
    </w:tbl>
    <w:p w:rsidR="00854FF3" w:rsidRPr="00854FF3" w:rsidRDefault="00854FF3" w:rsidP="00854FF3">
      <w:pPr>
        <w:rPr>
          <w:sz w:val="20"/>
          <w:szCs w:val="20"/>
        </w:rPr>
      </w:pPr>
    </w:p>
    <w:p w:rsidR="00A76549" w:rsidRDefault="00A76549" w:rsidP="00B05B13">
      <w:pPr>
        <w:rPr>
          <w:noProof/>
          <w:szCs w:val="20"/>
          <w:lang w:val="es-CL" w:eastAsia="es-CL"/>
        </w:rPr>
      </w:pPr>
    </w:p>
    <w:p w:rsidR="00C01B22" w:rsidRPr="00897FB1" w:rsidRDefault="00C01B22" w:rsidP="00C01B22">
      <w:pPr>
        <w:jc w:val="center"/>
        <w:rPr>
          <w:rFonts w:ascii="Calibri" w:eastAsia="Calibri" w:hAnsi="Calibri"/>
          <w:b/>
          <w:lang w:eastAsia="en-US"/>
        </w:rPr>
      </w:pPr>
      <w:r w:rsidRPr="00897FB1">
        <w:rPr>
          <w:rFonts w:ascii="Calibri" w:eastAsia="Calibri" w:hAnsi="Calibri"/>
          <w:b/>
          <w:lang w:eastAsia="en-US"/>
        </w:rPr>
        <w:t>ANEXO Nº 2</w:t>
      </w:r>
    </w:p>
    <w:p w:rsidR="00C01B22" w:rsidRPr="00897FB1" w:rsidRDefault="00C01B22" w:rsidP="00897FB1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01B22">
        <w:rPr>
          <w:rFonts w:ascii="Calibri" w:eastAsia="Calibri" w:hAnsi="Calibri"/>
          <w:sz w:val="22"/>
          <w:szCs w:val="22"/>
          <w:lang w:eastAsia="en-US"/>
        </w:rPr>
        <w:t>(Formato tipo)</w:t>
      </w:r>
    </w:p>
    <w:p w:rsidR="00835F45" w:rsidRPr="00835F45" w:rsidRDefault="00835F45" w:rsidP="00835F45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835F45" w:rsidRPr="00835F45" w:rsidRDefault="00F019F3" w:rsidP="00835F45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ORDEN DE  ATENCION M</w:t>
      </w:r>
      <w:r w:rsidR="00883266">
        <w:rPr>
          <w:rFonts w:ascii="Calibri" w:eastAsia="Calibri" w:hAnsi="Calibri"/>
          <w:b/>
          <w:sz w:val="22"/>
          <w:szCs w:val="22"/>
          <w:lang w:eastAsia="en-US"/>
        </w:rPr>
        <w:t>É</w:t>
      </w:r>
      <w:r>
        <w:rPr>
          <w:rFonts w:ascii="Calibri" w:eastAsia="Calibri" w:hAnsi="Calibri"/>
          <w:b/>
          <w:sz w:val="22"/>
          <w:szCs w:val="22"/>
          <w:lang w:eastAsia="en-US"/>
        </w:rPr>
        <w:t>DICA</w:t>
      </w:r>
    </w:p>
    <w:p w:rsidR="00835F45" w:rsidRPr="00835F45" w:rsidRDefault="00835F45" w:rsidP="00835F45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35F45">
        <w:rPr>
          <w:rFonts w:ascii="Calibri" w:eastAsia="Calibri" w:hAnsi="Calibri"/>
          <w:b/>
          <w:sz w:val="22"/>
          <w:szCs w:val="22"/>
          <w:lang w:eastAsia="en-US"/>
        </w:rPr>
        <w:t>Nº         AÑO</w:t>
      </w:r>
    </w:p>
    <w:p w:rsidR="00835F45" w:rsidRPr="00835F45" w:rsidRDefault="00835F45" w:rsidP="00835F45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835F45" w:rsidRPr="00835F45" w:rsidRDefault="00835F45" w:rsidP="00835F45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835F45" w:rsidRPr="00835F45" w:rsidRDefault="00835F45" w:rsidP="00835F45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5F45">
        <w:rPr>
          <w:rFonts w:ascii="Calibri" w:eastAsia="Calibri" w:hAnsi="Calibri"/>
          <w:sz w:val="22"/>
          <w:szCs w:val="22"/>
          <w:lang w:eastAsia="en-US"/>
        </w:rPr>
        <w:t>Señores:</w:t>
      </w:r>
    </w:p>
    <w:p w:rsidR="00835F45" w:rsidRPr="00835F45" w:rsidRDefault="00835F45" w:rsidP="00835F45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835F45" w:rsidRPr="00835F45" w:rsidRDefault="00835F45" w:rsidP="00835F45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835F45">
        <w:rPr>
          <w:rFonts w:ascii="Calibri" w:eastAsia="Calibri" w:hAnsi="Calibri"/>
          <w:sz w:val="22"/>
          <w:szCs w:val="22"/>
          <w:u w:val="single"/>
          <w:lang w:eastAsia="en-US"/>
        </w:rPr>
        <w:t>Presente</w:t>
      </w:r>
    </w:p>
    <w:p w:rsidR="00835F45" w:rsidRPr="00835F45" w:rsidRDefault="00835F45" w:rsidP="00835F45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835F45" w:rsidRPr="00835F45" w:rsidRDefault="00835F45" w:rsidP="00835F45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835F45" w:rsidRPr="00835F45" w:rsidRDefault="00835F45" w:rsidP="00835F45">
      <w:pPr>
        <w:spacing w:line="48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5F45">
        <w:rPr>
          <w:rFonts w:ascii="Calibri" w:eastAsia="Calibri" w:hAnsi="Calibri"/>
          <w:sz w:val="22"/>
          <w:szCs w:val="22"/>
          <w:lang w:eastAsia="en-US"/>
        </w:rPr>
        <w:t xml:space="preserve">El superintendente del Cuerpo de Bomberos de             , conforme a lo establecido en el D.L.1757 de 1977, modificado por la Ley Nº19.798 de abril del 2002, </w:t>
      </w:r>
      <w:r w:rsidRPr="00835F45">
        <w:rPr>
          <w:rFonts w:ascii="Calibri" w:eastAsia="Calibri" w:hAnsi="Calibri"/>
          <w:b/>
          <w:sz w:val="22"/>
          <w:szCs w:val="22"/>
          <w:lang w:eastAsia="en-US"/>
        </w:rPr>
        <w:t>solicita otorgar atención médica y hospitalaria al bombero</w:t>
      </w:r>
      <w:r w:rsidRPr="00835F45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</w:t>
      </w:r>
    </w:p>
    <w:p w:rsidR="00835F45" w:rsidRPr="00835F45" w:rsidRDefault="00835F45" w:rsidP="00835F45">
      <w:pPr>
        <w:spacing w:line="48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5F45">
        <w:rPr>
          <w:rFonts w:ascii="Calibri" w:eastAsia="Calibri" w:hAnsi="Calibri"/>
          <w:b/>
          <w:sz w:val="22"/>
          <w:szCs w:val="22"/>
          <w:lang w:eastAsia="en-US"/>
        </w:rPr>
        <w:t xml:space="preserve">Rut.:                                </w:t>
      </w:r>
      <w:r w:rsidRPr="00835F45">
        <w:rPr>
          <w:rFonts w:ascii="Calibri" w:eastAsia="Calibri" w:hAnsi="Calibri"/>
          <w:sz w:val="22"/>
          <w:szCs w:val="22"/>
          <w:lang w:eastAsia="en-US"/>
        </w:rPr>
        <w:t>perteneciente a la                                     Compañía de Bomberos de………………………………………………………………….., accidentado en acto de servicio el día…………………………………………………………………..a las………………………………………. En …………………………………………………………………………………………………………………………………………………..</w:t>
      </w:r>
    </w:p>
    <w:p w:rsidR="00835F45" w:rsidRPr="00835F45" w:rsidRDefault="00835F45" w:rsidP="00835F45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35F45" w:rsidRPr="00835F45" w:rsidRDefault="00835F45" w:rsidP="00835F45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35F45" w:rsidRPr="00835F45" w:rsidRDefault="00835F45" w:rsidP="00835F45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5F45">
        <w:rPr>
          <w:rFonts w:ascii="Calibri" w:eastAsia="Calibri" w:hAnsi="Calibri"/>
          <w:sz w:val="22"/>
          <w:szCs w:val="22"/>
          <w:lang w:eastAsia="en-US"/>
        </w:rPr>
        <w:t>La factura con detalle de prestaciones otorgadas al bombero accidentado debe ser emitida a nombre de:</w:t>
      </w:r>
    </w:p>
    <w:p w:rsidR="00835F45" w:rsidRPr="00835F45" w:rsidRDefault="00835F45" w:rsidP="00835F45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35F45" w:rsidRPr="00835F45" w:rsidRDefault="00835F45" w:rsidP="00835F45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5F45">
        <w:rPr>
          <w:rFonts w:ascii="Calibri" w:eastAsia="Calibri" w:hAnsi="Calibri"/>
          <w:sz w:val="22"/>
          <w:szCs w:val="22"/>
          <w:lang w:eastAsia="en-US"/>
        </w:rPr>
        <w:t xml:space="preserve">CUERPO DE BOMBEROS DE: </w:t>
      </w:r>
    </w:p>
    <w:p w:rsidR="00835F45" w:rsidRPr="00835F45" w:rsidRDefault="00835F45" w:rsidP="00835F45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5F45">
        <w:rPr>
          <w:rFonts w:ascii="Calibri" w:eastAsia="Calibri" w:hAnsi="Calibri"/>
          <w:sz w:val="22"/>
          <w:szCs w:val="22"/>
          <w:lang w:eastAsia="en-US"/>
        </w:rPr>
        <w:t xml:space="preserve">RUT.: </w:t>
      </w:r>
    </w:p>
    <w:p w:rsidR="00835F45" w:rsidRPr="00835F45" w:rsidRDefault="00835F45" w:rsidP="00835F45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5F45">
        <w:rPr>
          <w:rFonts w:ascii="Calibri" w:eastAsia="Calibri" w:hAnsi="Calibri"/>
          <w:sz w:val="22"/>
          <w:szCs w:val="22"/>
          <w:lang w:eastAsia="en-US"/>
        </w:rPr>
        <w:t>DOMICILIO:</w:t>
      </w:r>
    </w:p>
    <w:p w:rsidR="00835F45" w:rsidRPr="00835F45" w:rsidRDefault="00835F45" w:rsidP="00835F45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5F45">
        <w:rPr>
          <w:rFonts w:ascii="Calibri" w:eastAsia="Calibri" w:hAnsi="Calibri"/>
          <w:sz w:val="22"/>
          <w:szCs w:val="22"/>
          <w:lang w:eastAsia="en-US"/>
        </w:rPr>
        <w:t>GIRO: SERVICIO DE UTILIDAD PUBLICA.</w:t>
      </w:r>
    </w:p>
    <w:p w:rsidR="00835F45" w:rsidRPr="00835F45" w:rsidRDefault="00835F45" w:rsidP="00835F45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35F45" w:rsidRPr="00835F45" w:rsidRDefault="00835F45" w:rsidP="00835F45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35F45" w:rsidRPr="00835F45" w:rsidRDefault="00835F45" w:rsidP="00835F45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35F45" w:rsidRPr="00835F45" w:rsidRDefault="00835F45" w:rsidP="00835F45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Fecha</w:t>
      </w:r>
    </w:p>
    <w:p w:rsidR="00835F45" w:rsidRPr="00835F45" w:rsidRDefault="00835F45" w:rsidP="00835F45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35F45" w:rsidRDefault="00835F45" w:rsidP="00835F45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835F45">
        <w:rPr>
          <w:rFonts w:ascii="Calibri" w:eastAsia="Calibri" w:hAnsi="Calibri"/>
          <w:sz w:val="22"/>
          <w:szCs w:val="22"/>
          <w:lang w:eastAsia="en-US"/>
        </w:rPr>
        <w:t>NOMBRE</w:t>
      </w:r>
      <w:r>
        <w:rPr>
          <w:rFonts w:ascii="Calibri" w:eastAsia="Calibri" w:hAnsi="Calibri"/>
          <w:sz w:val="22"/>
          <w:szCs w:val="22"/>
          <w:lang w:eastAsia="en-US"/>
        </w:rPr>
        <w:t xml:space="preserve"> Y FIRMA DEL SUPERINTENDENTE</w:t>
      </w:r>
    </w:p>
    <w:p w:rsidR="00835F45" w:rsidRPr="00835F45" w:rsidRDefault="00835F45" w:rsidP="00835F45">
      <w:pPr>
        <w:ind w:left="1134" w:firstLine="113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5F45">
        <w:rPr>
          <w:rFonts w:ascii="Calibri" w:eastAsia="Calibri" w:hAnsi="Calibri"/>
          <w:sz w:val="22"/>
          <w:szCs w:val="22"/>
          <w:lang w:eastAsia="en-US"/>
        </w:rPr>
        <w:t xml:space="preserve"> (Timbre)</w:t>
      </w:r>
    </w:p>
    <w:p w:rsidR="00835F45" w:rsidRPr="00835F45" w:rsidRDefault="00835F45" w:rsidP="00835F45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5F45">
        <w:rPr>
          <w:rFonts w:ascii="Calibri" w:eastAsia="Calibri" w:hAnsi="Calibri"/>
          <w:sz w:val="22"/>
          <w:szCs w:val="22"/>
          <w:lang w:eastAsia="en-US"/>
        </w:rPr>
        <w:tab/>
      </w:r>
      <w:r w:rsidRPr="00835F45">
        <w:rPr>
          <w:rFonts w:ascii="Calibri" w:eastAsia="Calibri" w:hAnsi="Calibri"/>
          <w:sz w:val="22"/>
          <w:szCs w:val="22"/>
          <w:lang w:eastAsia="en-US"/>
        </w:rPr>
        <w:tab/>
      </w:r>
      <w:r w:rsidRPr="00835F45">
        <w:rPr>
          <w:rFonts w:ascii="Calibri" w:eastAsia="Calibri" w:hAnsi="Calibri"/>
          <w:sz w:val="22"/>
          <w:szCs w:val="22"/>
          <w:lang w:eastAsia="en-US"/>
        </w:rPr>
        <w:tab/>
      </w:r>
      <w:r w:rsidRPr="00835F45">
        <w:rPr>
          <w:rFonts w:ascii="Calibri" w:eastAsia="Calibri" w:hAnsi="Calibri"/>
          <w:sz w:val="22"/>
          <w:szCs w:val="22"/>
          <w:lang w:eastAsia="en-US"/>
        </w:rPr>
        <w:tab/>
      </w:r>
      <w:r w:rsidRPr="00835F45">
        <w:rPr>
          <w:rFonts w:ascii="Calibri" w:eastAsia="Calibri" w:hAnsi="Calibri"/>
          <w:sz w:val="22"/>
          <w:szCs w:val="22"/>
          <w:lang w:eastAsia="en-US"/>
        </w:rPr>
        <w:tab/>
      </w:r>
      <w:r w:rsidRPr="00835F45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</w:p>
    <w:p w:rsidR="00C01B22" w:rsidRDefault="00C01B22" w:rsidP="00554594">
      <w:pPr>
        <w:rPr>
          <w:rFonts w:cs="Arial"/>
          <w:sz w:val="20"/>
          <w:szCs w:val="20"/>
        </w:rPr>
      </w:pPr>
    </w:p>
    <w:p w:rsidR="008D4806" w:rsidRDefault="008D4806" w:rsidP="00554594">
      <w:pPr>
        <w:rPr>
          <w:rFonts w:cs="Arial"/>
          <w:sz w:val="20"/>
          <w:szCs w:val="20"/>
        </w:rPr>
      </w:pPr>
    </w:p>
    <w:p w:rsidR="008D4806" w:rsidRDefault="008D4806" w:rsidP="00554594">
      <w:pPr>
        <w:rPr>
          <w:rFonts w:cs="Arial"/>
          <w:sz w:val="20"/>
          <w:szCs w:val="20"/>
        </w:rPr>
      </w:pPr>
    </w:p>
    <w:p w:rsidR="008D4806" w:rsidRDefault="008D4806" w:rsidP="00554594">
      <w:pPr>
        <w:rPr>
          <w:rFonts w:cs="Arial"/>
          <w:sz w:val="20"/>
          <w:szCs w:val="20"/>
        </w:rPr>
      </w:pPr>
    </w:p>
    <w:p w:rsidR="00897FB1" w:rsidRPr="00897FB1" w:rsidRDefault="00897FB1" w:rsidP="00897FB1">
      <w:pPr>
        <w:jc w:val="center"/>
        <w:rPr>
          <w:rFonts w:cs="Arial"/>
          <w:b/>
        </w:rPr>
      </w:pPr>
      <w:r>
        <w:rPr>
          <w:rFonts w:cs="Arial"/>
          <w:b/>
        </w:rPr>
        <w:t>ANEXO N°3</w:t>
      </w:r>
    </w:p>
    <w:p w:rsidR="00897FB1" w:rsidRDefault="00897FB1" w:rsidP="00897FB1">
      <w:pPr>
        <w:rPr>
          <w:rFonts w:cs="Arial"/>
          <w:sz w:val="20"/>
          <w:szCs w:val="20"/>
        </w:rPr>
      </w:pPr>
    </w:p>
    <w:p w:rsidR="00897FB1" w:rsidRPr="00140DC9" w:rsidRDefault="00897FB1" w:rsidP="00897FB1">
      <w:pPr>
        <w:rPr>
          <w:rFonts w:cs="Arial"/>
          <w:b/>
          <w:sz w:val="20"/>
          <w:szCs w:val="20"/>
        </w:rPr>
      </w:pPr>
      <w:r w:rsidRPr="00140DC9">
        <w:rPr>
          <w:rFonts w:cs="Arial"/>
          <w:b/>
          <w:sz w:val="20"/>
          <w:szCs w:val="20"/>
        </w:rPr>
        <w:t xml:space="preserve">DECLARACIÓN JURADA DE INGRESOS </w:t>
      </w:r>
    </w:p>
    <w:p w:rsidR="00897FB1" w:rsidRPr="00897FB1" w:rsidRDefault="00897FB1" w:rsidP="00897FB1">
      <w:pPr>
        <w:rPr>
          <w:rFonts w:cs="Arial"/>
          <w:sz w:val="20"/>
          <w:szCs w:val="20"/>
        </w:rPr>
      </w:pPr>
    </w:p>
    <w:p w:rsidR="00897FB1" w:rsidRPr="00897FB1" w:rsidRDefault="00897FB1" w:rsidP="00897FB1">
      <w:pPr>
        <w:rPr>
          <w:rFonts w:cs="Arial"/>
          <w:sz w:val="20"/>
          <w:szCs w:val="20"/>
        </w:rPr>
      </w:pPr>
      <w:r w:rsidRPr="00897FB1">
        <w:rPr>
          <w:rFonts w:cs="Arial"/>
          <w:sz w:val="20"/>
          <w:szCs w:val="20"/>
        </w:rPr>
        <w:t>___________________________________________________________VOLUNTARIO DEL</w:t>
      </w:r>
    </w:p>
    <w:p w:rsidR="00897FB1" w:rsidRPr="00897FB1" w:rsidRDefault="00897FB1" w:rsidP="00897FB1">
      <w:pPr>
        <w:rPr>
          <w:rFonts w:cs="Arial"/>
          <w:sz w:val="20"/>
          <w:szCs w:val="20"/>
        </w:rPr>
      </w:pPr>
      <w:r w:rsidRPr="00897FB1">
        <w:rPr>
          <w:rFonts w:cs="Arial"/>
          <w:sz w:val="20"/>
          <w:szCs w:val="20"/>
        </w:rPr>
        <w:t>(Nombre completo y firma del voluntario)</w:t>
      </w:r>
    </w:p>
    <w:p w:rsidR="00897FB1" w:rsidRPr="00897FB1" w:rsidRDefault="00897FB1" w:rsidP="00140DC9">
      <w:pPr>
        <w:jc w:val="both"/>
        <w:rPr>
          <w:rFonts w:cs="Arial"/>
          <w:sz w:val="20"/>
          <w:szCs w:val="20"/>
        </w:rPr>
      </w:pPr>
      <w:r w:rsidRPr="00897FB1">
        <w:rPr>
          <w:rFonts w:cs="Arial"/>
          <w:sz w:val="20"/>
          <w:szCs w:val="20"/>
        </w:rPr>
        <w:t>CUERPO DE BOMBEROS DE _____________________________________TRABAJADOR  O</w:t>
      </w:r>
    </w:p>
    <w:p w:rsidR="00897FB1" w:rsidRDefault="00897FB1" w:rsidP="00140DC9">
      <w:pPr>
        <w:jc w:val="both"/>
        <w:rPr>
          <w:rFonts w:cs="Arial"/>
          <w:sz w:val="20"/>
          <w:szCs w:val="20"/>
        </w:rPr>
      </w:pPr>
      <w:r w:rsidRPr="00897FB1">
        <w:rPr>
          <w:rFonts w:cs="Arial"/>
          <w:sz w:val="20"/>
          <w:szCs w:val="20"/>
        </w:rPr>
        <w:t>PROFESIONAL  INDEPENDIENTE, DECLARO  BAJO LA FE DEL JURAMENTO QUE EL PROMEDIO DEL INGRESO PERCIBIDO POR EL SUSCRIPTO DURANTE LOS 3 MESES ANTERIORES AL ACCIDENTE DE FECHA_______, ASCENDIERON A LA SUMA DE $__________________ (INFERIOR AL  EQUIVALENTE  A 13,5 UTM).</w:t>
      </w:r>
    </w:p>
    <w:p w:rsidR="00140DC9" w:rsidRPr="00897FB1" w:rsidRDefault="00140DC9" w:rsidP="00140DC9">
      <w:pPr>
        <w:jc w:val="both"/>
        <w:rPr>
          <w:rFonts w:cs="Arial"/>
          <w:sz w:val="20"/>
          <w:szCs w:val="20"/>
        </w:rPr>
      </w:pPr>
    </w:p>
    <w:p w:rsidR="00897FB1" w:rsidRDefault="00897FB1" w:rsidP="00140DC9">
      <w:pPr>
        <w:jc w:val="both"/>
        <w:rPr>
          <w:rFonts w:cs="Arial"/>
          <w:sz w:val="20"/>
          <w:szCs w:val="20"/>
        </w:rPr>
      </w:pPr>
      <w:r w:rsidRPr="00897FB1">
        <w:rPr>
          <w:rFonts w:cs="Arial"/>
          <w:sz w:val="20"/>
          <w:szCs w:val="20"/>
        </w:rPr>
        <w:t>ASIMISMO DECLARO QUE NO ESTOY OBLIGADO POR DISPOSICIONES LEGALES O PREVISIONALES A EFECTUAR DECLARACIONES DE IMPUESTO, CONTRIBUCIONES O COTIZACIONES PREVISIONALES DE NINGUN TIPO POR LOS INGRESOS MENSUALES PERCIBIDOS.</w:t>
      </w:r>
    </w:p>
    <w:p w:rsidR="00140DC9" w:rsidRPr="00897FB1" w:rsidRDefault="00140DC9" w:rsidP="00140DC9">
      <w:pPr>
        <w:jc w:val="both"/>
        <w:rPr>
          <w:rFonts w:cs="Arial"/>
          <w:sz w:val="20"/>
          <w:szCs w:val="20"/>
        </w:rPr>
      </w:pPr>
    </w:p>
    <w:p w:rsidR="00897FB1" w:rsidRDefault="00897FB1" w:rsidP="00140DC9">
      <w:pPr>
        <w:jc w:val="both"/>
        <w:rPr>
          <w:rFonts w:cs="Arial"/>
          <w:sz w:val="20"/>
          <w:szCs w:val="20"/>
        </w:rPr>
      </w:pPr>
      <w:r w:rsidRPr="00897FB1">
        <w:rPr>
          <w:rFonts w:cs="Arial"/>
          <w:sz w:val="20"/>
          <w:szCs w:val="20"/>
        </w:rPr>
        <w:t>LA PRESENTE DECLARACIÓN LA HAGO CON PLENO CONOCIMIENTO DE LAS SANCIONES PENALES QUE SON APLICABLES PARA CASOS EN QUE OBTENGA ALGUN TIPO DE BENEFICIO CON INFORMACIÓN INCOMPLETA O MALICIOSAMENTE FALSA.</w:t>
      </w:r>
    </w:p>
    <w:p w:rsidR="00140DC9" w:rsidRPr="00897FB1" w:rsidRDefault="00140DC9" w:rsidP="00140DC9">
      <w:pPr>
        <w:jc w:val="both"/>
        <w:rPr>
          <w:rFonts w:cs="Arial"/>
          <w:sz w:val="20"/>
          <w:szCs w:val="20"/>
        </w:rPr>
      </w:pPr>
    </w:p>
    <w:p w:rsidR="00897FB1" w:rsidRPr="00897FB1" w:rsidRDefault="00897FB1" w:rsidP="00897FB1">
      <w:pPr>
        <w:rPr>
          <w:rFonts w:cs="Arial"/>
          <w:sz w:val="20"/>
          <w:szCs w:val="20"/>
        </w:rPr>
      </w:pPr>
      <w:r w:rsidRPr="00897FB1">
        <w:rPr>
          <w:rFonts w:cs="Arial"/>
          <w:sz w:val="20"/>
          <w:szCs w:val="20"/>
        </w:rPr>
        <w:t>………………………………………………………………………………………</w:t>
      </w:r>
    </w:p>
    <w:p w:rsidR="00897FB1" w:rsidRDefault="00897FB1" w:rsidP="00897FB1">
      <w:pPr>
        <w:rPr>
          <w:rFonts w:cs="Arial"/>
          <w:sz w:val="20"/>
          <w:szCs w:val="20"/>
        </w:rPr>
      </w:pPr>
      <w:r w:rsidRPr="00897FB1">
        <w:rPr>
          <w:rFonts w:cs="Arial"/>
          <w:sz w:val="20"/>
          <w:szCs w:val="20"/>
        </w:rPr>
        <w:t>(Lugar de otorgamiento)                        (Fecha de otorgamiento)</w:t>
      </w:r>
    </w:p>
    <w:p w:rsidR="00140DC9" w:rsidRPr="00897FB1" w:rsidRDefault="00140DC9" w:rsidP="00897FB1">
      <w:pPr>
        <w:rPr>
          <w:rFonts w:cs="Arial"/>
          <w:sz w:val="20"/>
          <w:szCs w:val="20"/>
        </w:rPr>
      </w:pPr>
    </w:p>
    <w:p w:rsidR="00897FB1" w:rsidRPr="00897FB1" w:rsidRDefault="00897FB1" w:rsidP="00897FB1">
      <w:pPr>
        <w:rPr>
          <w:rFonts w:cs="Arial"/>
          <w:sz w:val="20"/>
          <w:szCs w:val="20"/>
        </w:rPr>
      </w:pPr>
    </w:p>
    <w:p w:rsidR="00897FB1" w:rsidRPr="00140DC9" w:rsidRDefault="00897FB1" w:rsidP="00897FB1">
      <w:pPr>
        <w:rPr>
          <w:rFonts w:cs="Arial"/>
          <w:b/>
          <w:sz w:val="20"/>
          <w:szCs w:val="20"/>
        </w:rPr>
      </w:pPr>
      <w:r w:rsidRPr="00140DC9">
        <w:rPr>
          <w:rFonts w:cs="Arial"/>
          <w:b/>
          <w:sz w:val="20"/>
          <w:szCs w:val="20"/>
        </w:rPr>
        <w:t>VISACIÓN SUPERINTENDENTE CUERPO DE BOMBEROS</w:t>
      </w:r>
    </w:p>
    <w:p w:rsidR="00140DC9" w:rsidRPr="00897FB1" w:rsidRDefault="00140DC9" w:rsidP="00897FB1">
      <w:pPr>
        <w:rPr>
          <w:rFonts w:cs="Arial"/>
          <w:sz w:val="20"/>
          <w:szCs w:val="20"/>
        </w:rPr>
      </w:pPr>
    </w:p>
    <w:p w:rsidR="00897FB1" w:rsidRPr="00897FB1" w:rsidRDefault="00897FB1" w:rsidP="00897FB1">
      <w:pPr>
        <w:rPr>
          <w:rFonts w:cs="Arial"/>
          <w:sz w:val="20"/>
          <w:szCs w:val="20"/>
        </w:rPr>
      </w:pPr>
      <w:r w:rsidRPr="00897FB1">
        <w:rPr>
          <w:rFonts w:cs="Arial"/>
          <w:sz w:val="20"/>
          <w:szCs w:val="20"/>
        </w:rPr>
        <w:t>__________________________________________, SUPERINTENDENTE DEL CUERPO DE</w:t>
      </w:r>
    </w:p>
    <w:p w:rsidR="00897FB1" w:rsidRPr="00897FB1" w:rsidRDefault="00897FB1" w:rsidP="00897FB1">
      <w:pPr>
        <w:rPr>
          <w:rFonts w:cs="Arial"/>
          <w:sz w:val="20"/>
          <w:szCs w:val="20"/>
        </w:rPr>
      </w:pPr>
      <w:r w:rsidRPr="00897FB1">
        <w:rPr>
          <w:rFonts w:cs="Arial"/>
          <w:sz w:val="20"/>
          <w:szCs w:val="20"/>
        </w:rPr>
        <w:t>(NOMBRE Y FIRMA SUPERINTENDENTE)</w:t>
      </w:r>
    </w:p>
    <w:p w:rsidR="00897FB1" w:rsidRPr="00897FB1" w:rsidRDefault="00897FB1" w:rsidP="00897FB1">
      <w:pPr>
        <w:rPr>
          <w:rFonts w:cs="Arial"/>
          <w:sz w:val="20"/>
          <w:szCs w:val="20"/>
        </w:rPr>
      </w:pPr>
    </w:p>
    <w:p w:rsidR="00897FB1" w:rsidRPr="00897FB1" w:rsidRDefault="00897FB1" w:rsidP="00897FB1">
      <w:pPr>
        <w:rPr>
          <w:rFonts w:cs="Arial"/>
          <w:sz w:val="20"/>
          <w:szCs w:val="20"/>
        </w:rPr>
      </w:pPr>
      <w:r w:rsidRPr="00897FB1">
        <w:rPr>
          <w:rFonts w:cs="Arial"/>
          <w:sz w:val="20"/>
          <w:szCs w:val="20"/>
        </w:rPr>
        <w:t>BOMBEROS DE __________________________________ DECLARO HABER TOMADO</w:t>
      </w:r>
    </w:p>
    <w:p w:rsidR="00897FB1" w:rsidRPr="00897FB1" w:rsidRDefault="00897FB1" w:rsidP="00897FB1">
      <w:pPr>
        <w:rPr>
          <w:rFonts w:cs="Arial"/>
          <w:sz w:val="20"/>
          <w:szCs w:val="20"/>
        </w:rPr>
      </w:pPr>
      <w:r w:rsidRPr="00897FB1">
        <w:rPr>
          <w:rFonts w:cs="Arial"/>
          <w:sz w:val="20"/>
          <w:szCs w:val="20"/>
        </w:rPr>
        <w:t xml:space="preserve">CONOCIMIENTO DE LA DECLARACIÓN  DE INGRESOS DEL VOLUNTARIO </w:t>
      </w:r>
    </w:p>
    <w:p w:rsidR="00897FB1" w:rsidRPr="00897FB1" w:rsidRDefault="00897FB1" w:rsidP="00897FB1">
      <w:pPr>
        <w:rPr>
          <w:rFonts w:cs="Arial"/>
          <w:sz w:val="20"/>
          <w:szCs w:val="20"/>
        </w:rPr>
      </w:pPr>
      <w:r w:rsidRPr="00897FB1">
        <w:rPr>
          <w:rFonts w:cs="Arial"/>
          <w:sz w:val="20"/>
          <w:szCs w:val="20"/>
        </w:rPr>
        <w:t>SR._________________________________________.</w:t>
      </w:r>
    </w:p>
    <w:p w:rsidR="00897FB1" w:rsidRPr="00897FB1" w:rsidRDefault="00897FB1" w:rsidP="00897FB1">
      <w:pPr>
        <w:rPr>
          <w:rFonts w:cs="Arial"/>
          <w:sz w:val="20"/>
          <w:szCs w:val="20"/>
        </w:rPr>
      </w:pPr>
    </w:p>
    <w:p w:rsidR="00897FB1" w:rsidRPr="00897FB1" w:rsidRDefault="00897FB1" w:rsidP="00897FB1">
      <w:pPr>
        <w:rPr>
          <w:rFonts w:cs="Arial"/>
          <w:sz w:val="20"/>
          <w:szCs w:val="20"/>
        </w:rPr>
      </w:pPr>
      <w:r w:rsidRPr="00897FB1">
        <w:rPr>
          <w:rFonts w:cs="Arial"/>
          <w:sz w:val="20"/>
          <w:szCs w:val="20"/>
        </w:rPr>
        <w:t>………………………………………………………………………</w:t>
      </w:r>
    </w:p>
    <w:p w:rsidR="00897FB1" w:rsidRPr="00897FB1" w:rsidRDefault="00897FB1" w:rsidP="00897FB1">
      <w:pPr>
        <w:rPr>
          <w:rFonts w:cs="Arial"/>
          <w:sz w:val="20"/>
          <w:szCs w:val="20"/>
        </w:rPr>
      </w:pPr>
      <w:r w:rsidRPr="00897FB1">
        <w:rPr>
          <w:rFonts w:cs="Arial"/>
          <w:sz w:val="20"/>
          <w:szCs w:val="20"/>
        </w:rPr>
        <w:t>(Lugar de otorgamiento)                        (Fecha de otorgamiento)</w:t>
      </w:r>
    </w:p>
    <w:p w:rsidR="00897FB1" w:rsidRPr="00897FB1" w:rsidRDefault="00897FB1" w:rsidP="00897FB1">
      <w:pPr>
        <w:rPr>
          <w:rFonts w:cs="Arial"/>
          <w:sz w:val="20"/>
          <w:szCs w:val="20"/>
        </w:rPr>
      </w:pPr>
    </w:p>
    <w:p w:rsidR="00897FB1" w:rsidRDefault="00897FB1" w:rsidP="00897FB1">
      <w:pPr>
        <w:rPr>
          <w:rFonts w:cs="Arial"/>
          <w:sz w:val="20"/>
          <w:szCs w:val="20"/>
        </w:rPr>
      </w:pPr>
    </w:p>
    <w:p w:rsidR="00897FB1" w:rsidRDefault="00897FB1" w:rsidP="00897FB1">
      <w:pPr>
        <w:rPr>
          <w:rFonts w:cs="Arial"/>
          <w:sz w:val="20"/>
          <w:szCs w:val="20"/>
        </w:rPr>
      </w:pPr>
    </w:p>
    <w:p w:rsidR="00897FB1" w:rsidRDefault="00897FB1" w:rsidP="00897FB1">
      <w:pPr>
        <w:rPr>
          <w:rFonts w:cs="Arial"/>
          <w:sz w:val="20"/>
          <w:szCs w:val="20"/>
        </w:rPr>
      </w:pPr>
    </w:p>
    <w:p w:rsidR="00897FB1" w:rsidRDefault="00897FB1" w:rsidP="00897FB1">
      <w:pPr>
        <w:rPr>
          <w:rFonts w:cs="Arial"/>
          <w:sz w:val="20"/>
          <w:szCs w:val="20"/>
        </w:rPr>
      </w:pPr>
    </w:p>
    <w:p w:rsidR="00897FB1" w:rsidRDefault="00897FB1" w:rsidP="00897FB1">
      <w:pPr>
        <w:rPr>
          <w:rFonts w:cs="Arial"/>
          <w:sz w:val="20"/>
          <w:szCs w:val="20"/>
        </w:rPr>
      </w:pPr>
    </w:p>
    <w:p w:rsidR="00897FB1" w:rsidRDefault="00897FB1" w:rsidP="00897FB1">
      <w:pPr>
        <w:rPr>
          <w:rFonts w:cs="Arial"/>
          <w:sz w:val="20"/>
          <w:szCs w:val="20"/>
        </w:rPr>
      </w:pPr>
    </w:p>
    <w:p w:rsidR="00897FB1" w:rsidRDefault="00897FB1" w:rsidP="00897FB1">
      <w:pPr>
        <w:rPr>
          <w:rFonts w:cs="Arial"/>
          <w:sz w:val="20"/>
          <w:szCs w:val="20"/>
        </w:rPr>
      </w:pPr>
    </w:p>
    <w:p w:rsidR="00897FB1" w:rsidRDefault="00897FB1" w:rsidP="00897FB1">
      <w:pPr>
        <w:rPr>
          <w:rFonts w:cs="Arial"/>
          <w:sz w:val="20"/>
          <w:szCs w:val="20"/>
        </w:rPr>
      </w:pPr>
    </w:p>
    <w:p w:rsidR="00897FB1" w:rsidRDefault="00897FB1" w:rsidP="00897FB1">
      <w:pPr>
        <w:rPr>
          <w:rFonts w:cs="Arial"/>
          <w:sz w:val="20"/>
          <w:szCs w:val="20"/>
        </w:rPr>
      </w:pPr>
    </w:p>
    <w:p w:rsidR="00897FB1" w:rsidRDefault="00897FB1" w:rsidP="00897FB1">
      <w:pPr>
        <w:rPr>
          <w:rFonts w:cs="Arial"/>
          <w:sz w:val="20"/>
          <w:szCs w:val="20"/>
        </w:rPr>
      </w:pPr>
    </w:p>
    <w:p w:rsidR="00897FB1" w:rsidRDefault="00897FB1" w:rsidP="00897FB1">
      <w:pPr>
        <w:rPr>
          <w:rFonts w:cs="Arial"/>
          <w:sz w:val="20"/>
          <w:szCs w:val="20"/>
        </w:rPr>
      </w:pPr>
    </w:p>
    <w:p w:rsidR="00897FB1" w:rsidRDefault="00897FB1" w:rsidP="00897FB1">
      <w:pPr>
        <w:rPr>
          <w:rFonts w:cs="Arial"/>
          <w:sz w:val="20"/>
          <w:szCs w:val="20"/>
        </w:rPr>
      </w:pPr>
    </w:p>
    <w:p w:rsidR="00897FB1" w:rsidRDefault="00897FB1" w:rsidP="00897FB1">
      <w:pPr>
        <w:rPr>
          <w:rFonts w:cs="Arial"/>
          <w:sz w:val="20"/>
          <w:szCs w:val="20"/>
        </w:rPr>
      </w:pPr>
    </w:p>
    <w:p w:rsidR="00897FB1" w:rsidRDefault="00897FB1" w:rsidP="00897FB1">
      <w:pPr>
        <w:rPr>
          <w:rFonts w:cs="Arial"/>
          <w:sz w:val="20"/>
          <w:szCs w:val="20"/>
        </w:rPr>
      </w:pPr>
    </w:p>
    <w:p w:rsidR="00897FB1" w:rsidRPr="00897FB1" w:rsidRDefault="00897FB1" w:rsidP="00897FB1">
      <w:pPr>
        <w:rPr>
          <w:rFonts w:cs="Arial"/>
          <w:sz w:val="20"/>
          <w:szCs w:val="20"/>
        </w:rPr>
      </w:pPr>
    </w:p>
    <w:p w:rsidR="00897FB1" w:rsidRPr="00140DC9" w:rsidRDefault="00140DC9" w:rsidP="00140DC9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ANEXO N°4</w:t>
      </w:r>
    </w:p>
    <w:p w:rsidR="008D4806" w:rsidRDefault="008D4806" w:rsidP="00554594">
      <w:pPr>
        <w:rPr>
          <w:rFonts w:cs="Arial"/>
          <w:sz w:val="20"/>
          <w:szCs w:val="20"/>
        </w:rPr>
      </w:pPr>
    </w:p>
    <w:p w:rsidR="008D4806" w:rsidRPr="008D4806" w:rsidRDefault="00B10F88" w:rsidP="00B10F88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LISTA DE CHEQUEO SVS</w:t>
      </w:r>
    </w:p>
    <w:p w:rsidR="008D4806" w:rsidRPr="008D4806" w:rsidRDefault="008D4806" w:rsidP="00B10F88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D4806">
        <w:rPr>
          <w:rFonts w:ascii="Calibri" w:eastAsia="Calibri" w:hAnsi="Calibri"/>
          <w:sz w:val="22"/>
          <w:szCs w:val="22"/>
          <w:lang w:eastAsia="en-US"/>
        </w:rPr>
        <w:t>(MARCAR SOLO AQUELLA EFECTIVAMENTE ACOMPAÑADA)</w:t>
      </w:r>
    </w:p>
    <w:p w:rsidR="008D4806" w:rsidRPr="008D4806" w:rsidRDefault="008D4806" w:rsidP="008D4806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8D4806">
        <w:rPr>
          <w:rFonts w:ascii="Calibri" w:eastAsia="Calibri" w:hAnsi="Calibri"/>
          <w:b/>
          <w:sz w:val="22"/>
          <w:szCs w:val="22"/>
          <w:lang w:eastAsia="en-US"/>
        </w:rPr>
        <w:t>Instrucciones:</w:t>
      </w:r>
    </w:p>
    <w:p w:rsidR="008D4806" w:rsidRPr="008D4806" w:rsidRDefault="008D4806" w:rsidP="008D4806">
      <w:pPr>
        <w:numPr>
          <w:ilvl w:val="0"/>
          <w:numId w:val="14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8D4806">
        <w:rPr>
          <w:rFonts w:ascii="Calibri" w:eastAsia="Calibri" w:hAnsi="Calibri"/>
          <w:b/>
          <w:sz w:val="22"/>
          <w:szCs w:val="22"/>
          <w:lang w:eastAsia="en-US"/>
        </w:rPr>
        <w:t xml:space="preserve">Respecto de cualquier beneficio </w:t>
      </w:r>
      <w:r w:rsidRPr="008D4806">
        <w:rPr>
          <w:rFonts w:ascii="Calibri" w:eastAsia="Calibri" w:hAnsi="Calibri"/>
          <w:b/>
          <w:sz w:val="22"/>
          <w:szCs w:val="22"/>
          <w:u w:val="single"/>
          <w:lang w:eastAsia="en-US"/>
        </w:rPr>
        <w:t>acompañar documentos de los números  1 al 9</w:t>
      </w:r>
    </w:p>
    <w:p w:rsidR="008D4806" w:rsidRPr="008D4806" w:rsidRDefault="008D4806" w:rsidP="008D4806">
      <w:pPr>
        <w:numPr>
          <w:ilvl w:val="0"/>
          <w:numId w:val="14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8D4806">
        <w:rPr>
          <w:rFonts w:ascii="Calibri" w:eastAsia="Calibri" w:hAnsi="Calibri"/>
          <w:sz w:val="22"/>
          <w:szCs w:val="22"/>
          <w:lang w:eastAsia="en-US"/>
        </w:rPr>
        <w:t xml:space="preserve">Para </w:t>
      </w:r>
      <w:r w:rsidRPr="008D4806">
        <w:rPr>
          <w:rFonts w:ascii="Calibri" w:eastAsia="Calibri" w:hAnsi="Calibri"/>
          <w:b/>
          <w:sz w:val="22"/>
          <w:szCs w:val="22"/>
          <w:lang w:eastAsia="en-US"/>
        </w:rPr>
        <w:t xml:space="preserve">prestaciones </w:t>
      </w:r>
      <w:r w:rsidR="00B10F88" w:rsidRPr="008D4806">
        <w:rPr>
          <w:rFonts w:ascii="Calibri" w:eastAsia="Calibri" w:hAnsi="Calibri"/>
          <w:b/>
          <w:sz w:val="22"/>
          <w:szCs w:val="22"/>
          <w:lang w:eastAsia="en-US"/>
        </w:rPr>
        <w:t>médicas</w:t>
      </w:r>
      <w:r w:rsidRPr="008D4806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8D4806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acompañar documentos de los nº </w:t>
      </w:r>
      <w:r w:rsidRPr="008D4806">
        <w:rPr>
          <w:rFonts w:ascii="Calibri" w:eastAsia="Calibri" w:hAnsi="Calibri"/>
          <w:b/>
          <w:sz w:val="22"/>
          <w:szCs w:val="22"/>
          <w:u w:val="single"/>
          <w:lang w:eastAsia="en-US"/>
        </w:rPr>
        <w:t>11 al 14</w:t>
      </w:r>
      <w:r w:rsidRPr="008D4806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y </w:t>
      </w:r>
      <w:r w:rsidRPr="008D4806">
        <w:rPr>
          <w:rFonts w:ascii="Calibri" w:eastAsia="Calibri" w:hAnsi="Calibri"/>
          <w:b/>
          <w:sz w:val="22"/>
          <w:szCs w:val="22"/>
          <w:u w:val="single"/>
          <w:lang w:eastAsia="en-US"/>
        </w:rPr>
        <w:t>16 al 21</w:t>
      </w:r>
    </w:p>
    <w:p w:rsidR="008D4806" w:rsidRPr="008D4806" w:rsidRDefault="008D4806" w:rsidP="008D4806">
      <w:pPr>
        <w:numPr>
          <w:ilvl w:val="0"/>
          <w:numId w:val="1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D4806">
        <w:rPr>
          <w:rFonts w:ascii="Calibri" w:eastAsia="Calibri" w:hAnsi="Calibri"/>
          <w:sz w:val="22"/>
          <w:szCs w:val="22"/>
          <w:lang w:eastAsia="en-US"/>
        </w:rPr>
        <w:t xml:space="preserve">En caso de </w:t>
      </w:r>
      <w:r w:rsidRPr="008D4806">
        <w:rPr>
          <w:rFonts w:ascii="Calibri" w:eastAsia="Calibri" w:hAnsi="Calibri"/>
          <w:b/>
          <w:sz w:val="22"/>
          <w:szCs w:val="22"/>
          <w:lang w:eastAsia="en-US"/>
        </w:rPr>
        <w:t>Subsidio por Incapacidad Temporal</w:t>
      </w:r>
      <w:r w:rsidRPr="008D4806">
        <w:rPr>
          <w:rFonts w:ascii="Calibri" w:eastAsia="Calibri" w:hAnsi="Calibri"/>
          <w:sz w:val="22"/>
          <w:szCs w:val="22"/>
          <w:lang w:eastAsia="en-US"/>
        </w:rPr>
        <w:t xml:space="preserve"> acompañar  de los nº </w:t>
      </w:r>
      <w:r w:rsidRPr="008D4806">
        <w:rPr>
          <w:rFonts w:ascii="Calibri" w:eastAsia="Calibri" w:hAnsi="Calibri"/>
          <w:b/>
          <w:sz w:val="22"/>
          <w:szCs w:val="22"/>
          <w:lang w:eastAsia="en-US"/>
        </w:rPr>
        <w:t>23 al 30</w:t>
      </w:r>
    </w:p>
    <w:p w:rsidR="008D4806" w:rsidRPr="008D4806" w:rsidRDefault="008D4806" w:rsidP="008D4806">
      <w:pPr>
        <w:numPr>
          <w:ilvl w:val="0"/>
          <w:numId w:val="14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8D4806">
        <w:rPr>
          <w:rFonts w:ascii="Calibri" w:eastAsia="Calibri" w:hAnsi="Calibri"/>
          <w:sz w:val="22"/>
          <w:szCs w:val="22"/>
          <w:lang w:eastAsia="en-US"/>
        </w:rPr>
        <w:t xml:space="preserve">En caso </w:t>
      </w:r>
      <w:r w:rsidRPr="008D4806">
        <w:rPr>
          <w:rFonts w:ascii="Calibri" w:eastAsia="Calibri" w:hAnsi="Calibri"/>
          <w:b/>
          <w:sz w:val="22"/>
          <w:szCs w:val="22"/>
          <w:lang w:eastAsia="en-US"/>
        </w:rPr>
        <w:t>Renta Vitalicia por Invalidez Permanente</w:t>
      </w:r>
      <w:r w:rsidRPr="008D4806">
        <w:rPr>
          <w:rFonts w:ascii="Calibri" w:eastAsia="Calibri" w:hAnsi="Calibri"/>
          <w:sz w:val="22"/>
          <w:szCs w:val="22"/>
          <w:lang w:eastAsia="en-US"/>
        </w:rPr>
        <w:t xml:space="preserve"> acompañar de los nº </w:t>
      </w:r>
      <w:r w:rsidRPr="008D4806">
        <w:rPr>
          <w:rFonts w:ascii="Calibri" w:eastAsia="Calibri" w:hAnsi="Calibri"/>
          <w:b/>
          <w:sz w:val="22"/>
          <w:szCs w:val="22"/>
          <w:lang w:eastAsia="en-US"/>
        </w:rPr>
        <w:t>23 o 33</w:t>
      </w:r>
    </w:p>
    <w:p w:rsidR="008D4806" w:rsidRPr="008D4806" w:rsidRDefault="008D4806" w:rsidP="008D4806">
      <w:pPr>
        <w:numPr>
          <w:ilvl w:val="0"/>
          <w:numId w:val="14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8D4806">
        <w:rPr>
          <w:rFonts w:ascii="Calibri" w:eastAsia="Calibri" w:hAnsi="Calibri"/>
          <w:b/>
          <w:sz w:val="22"/>
          <w:szCs w:val="22"/>
          <w:lang w:eastAsia="en-US"/>
        </w:rPr>
        <w:t xml:space="preserve">En caso de Renta Vitalicia por Fallecimiento </w:t>
      </w:r>
      <w:r w:rsidRPr="008D4806">
        <w:rPr>
          <w:rFonts w:ascii="Calibri" w:eastAsia="Calibri" w:hAnsi="Calibri"/>
          <w:b/>
          <w:sz w:val="22"/>
          <w:szCs w:val="22"/>
          <w:u w:val="single"/>
          <w:lang w:eastAsia="en-US"/>
        </w:rPr>
        <w:t>acompañar de los nº 35 al 42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ANTECEDENTES GENERALES 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Documentos de Terceros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Certificado de Carabineros. 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Copia Parte Denuncia referido al accidente. 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Informe Médico emitido por médico tratante, con diagnóstico y prestaciones. 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Documentos Cuerpos de Bomberos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83266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Certificado </w:t>
            </w:r>
            <w:r w:rsidR="0088326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</w:t>
            </w:r>
            <w:r w:rsidRPr="008D48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uperintendente que acredite calidad voluntario y fecha  y nº de ingreso. 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Copia libro de guardia  3 días previos y posteriores al accidente autorizado ante notario. 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Copia libro de llamadas referido a 3 días previos y posteriores al accidente autorizado ante notario</w:t>
            </w:r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83266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Copia Aviso de citación</w:t>
            </w:r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al acto de servicio (ACADEMIA), </w:t>
            </w:r>
            <w:r w:rsidRPr="008D48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autorizado ante notario</w:t>
            </w:r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Copia Lista de Asistencia</w:t>
            </w:r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al acto de servicio específico (ACADEMIA), autorizado ante notario. 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Informe Ejecutivo</w:t>
            </w:r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sobre el acto de servicio en que se producen lesiones, suscrito por Superintendente y Comandante. 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Otros especificar    </w:t>
            </w:r>
            <w:r w:rsidRPr="008D48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Anexo N°1 de  la  </w:t>
            </w:r>
            <w:proofErr w:type="gramStart"/>
            <w:r w:rsidRPr="008D48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SVS .</w:t>
            </w:r>
            <w:proofErr w:type="gramEnd"/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PRESTACIONES MEDICAS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Factura establecimiento hospitalario, con detalle de prestaciones</w:t>
            </w:r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>Boletas de Honorarios Profesionales, no incluidas en factura, visadas por medico jefe del servicio.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Boleta de Medicamentos y prescripción correspondiente. 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Certificado del director del servicio que autoriza exámenes, recetas, medicamentos, controles, traslados, acciones médicas y procedimientos generales respecto del voluntario, a realizarse en forma periódica, previa acreditación  de la existencia de lesiones permanentes del voluntario, de su necesidad y duración. En estos casos, la </w:t>
            </w:r>
            <w:proofErr w:type="spellStart"/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>visaciòn</w:t>
            </w:r>
            <w:proofErr w:type="spellEnd"/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corresponderá al médico tratante.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Otros</w:t>
            </w:r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>. Especificar.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83266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GASTOS DE TRASLADOS Y ALIMENTACI</w:t>
            </w:r>
            <w:r w:rsidR="0088326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Ó</w:t>
            </w:r>
            <w:r w:rsidRPr="008D48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Boleta o factura de gastos de traslado del voluntario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>Certificado del médico tratante que determine la incapacidad de asistir al voluntario por falta de medios o por ser necesaria atención especial, indicando establecimiento al que será trasladado.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>Certificado médico tratante que justifique  la necesidad de traslado del voluntario y del medio empleado.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>Boleta de gastos de hospedaje del acompañante del voluntario.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>Boleta de gastos de hospedaje del acompañante del voluntario.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>Boleta de gastos de alimentación del acompañante del voluntario.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>Otros… especificar.</w:t>
            </w:r>
          </w:p>
        </w:tc>
      </w:tr>
    </w:tbl>
    <w:p w:rsidR="008D4806" w:rsidRPr="008D4806" w:rsidRDefault="008D4806" w:rsidP="008D4806">
      <w:pPr>
        <w:spacing w:after="200" w:line="276" w:lineRule="auto"/>
        <w:ind w:left="284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BENEFICIO SUBSIDIO POR INCAPACIDAD TEMPORAL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>Certificado del médico tratante que acredite incapacidad temporal del bombero, su imposibilidad de desarrollar actividades laborales y su duración.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>Copia de la solicitud del COMPIN para evaluación de incapacidad temporal del voluntario.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>Certificado de la COMPIN que acredite incapacidad temporal del voluntario, su imposibilidad de desarrollar actividades laborales y su duración, si corresponde.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>Liquidaciones de sueldo del voluntario trabajador dependiente, de los 3 meses anteriores al del accidente o enfermedad.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83266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>Declaración jurada del voluntario trabajador independiente referida a las remuneraciones de los 3 meses anteriores al accidente, visada por el Superintendente del Cuerpo de Bomberos, cuando corresponda.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>Boletas de honorarios del voluntario trabajador independiente referidas a las remuneraciones de los 3 meses anteriores  al accidente, si corresponde.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>Copia del Certificado de retención  o PPM del voluntario trabajador independiente referido a las remuneraciones de los 3 meses anteriores al accidente, si corresponde.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>Declaración jurada ante notario, de cesantía o finiquito del voluntario cesante o estudiante.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>Otros</w:t>
            </w:r>
            <w:proofErr w:type="gramStart"/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>…(</w:t>
            </w:r>
            <w:proofErr w:type="gramEnd"/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>especificar). Comprobante de Sindicato Taxistas.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BENEFICIO RENTA VITALICIA POR INVALIDEZ DEL VOLUNTARIO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>Dictamen de invalidez transitoria de la COMPIN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>Dictamen de invalidez Definitiva de la COMPIN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>Otros….(especificar)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BENEFICIO RENTA VITALICIA POR FALLECIMIENTO VOLUNTARIO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>Certificado de Matrimonio del voluntario</w:t>
            </w:r>
          </w:p>
        </w:tc>
      </w:tr>
      <w:tr w:rsidR="008D4806" w:rsidRPr="008D4806" w:rsidTr="002D56CC">
        <w:trPr>
          <w:trHeight w:val="606"/>
        </w:trPr>
        <w:tc>
          <w:tcPr>
            <w:tcW w:w="8644" w:type="dxa"/>
          </w:tcPr>
          <w:p w:rsidR="008D4806" w:rsidRPr="008D4806" w:rsidRDefault="008D4806" w:rsidP="008D4806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>Declaración jurada del o la cónyuge sobreviviente, de no haber contraído nuevas nupcias.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Certificados de nacimiento de hijos de voluntario, menores de 18 años, estudiantes </w:t>
            </w:r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mayores de 18 años y menores de 24 años, o incapaces.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Copia autorizada de resolución judicial de tuición, en caso de hijo menor de 18 años y sin cónyuge sobreviviente, padre o madre del menor.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>Certificado de alumno regular de establecimiento educacional estatal o reconocido por el estado, de hijos estudiantes mayores de 18 años y menores de 24 años.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>Dictamen de invalidez permanente 2/3 de la COMPIN de hijos incapaces, anterior a la mayoría de edad.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>Certificado que acredite parentesco de otros ascendientes y descendientes del voluntario fallecido.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Declaración jurada de otros ascendientes y descendientes del voluntario fallecido,  de haber vivido a sus expensas. </w:t>
            </w:r>
          </w:p>
        </w:tc>
      </w:tr>
      <w:tr w:rsidR="008D4806" w:rsidRPr="008D4806" w:rsidTr="00790695">
        <w:tc>
          <w:tcPr>
            <w:tcW w:w="8644" w:type="dxa"/>
          </w:tcPr>
          <w:p w:rsidR="008D4806" w:rsidRPr="008D4806" w:rsidRDefault="008D4806" w:rsidP="008D4806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>Otros…</w:t>
            </w:r>
            <w:proofErr w:type="gramStart"/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>..</w:t>
            </w:r>
            <w:proofErr w:type="gramEnd"/>
            <w:r w:rsidRPr="008D48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(especificar). </w:t>
            </w:r>
            <w:r w:rsidRPr="008D48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Factura Servicios Funerarios / Factura Cementerio</w:t>
            </w:r>
          </w:p>
        </w:tc>
      </w:tr>
    </w:tbl>
    <w:p w:rsidR="008D4806" w:rsidRPr="008D4806" w:rsidRDefault="008D4806" w:rsidP="008D4806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8D4806" w:rsidRPr="004D7211" w:rsidRDefault="008D4806" w:rsidP="00554594">
      <w:pPr>
        <w:rPr>
          <w:rFonts w:cs="Arial"/>
          <w:sz w:val="20"/>
          <w:szCs w:val="20"/>
        </w:rPr>
      </w:pPr>
    </w:p>
    <w:sectPr w:rsidR="008D4806" w:rsidRPr="004D7211" w:rsidSect="00F76E6F">
      <w:headerReference w:type="default" r:id="rId8"/>
      <w:footerReference w:type="default" r:id="rId9"/>
      <w:pgSz w:w="12240" w:h="15840" w:code="1"/>
      <w:pgMar w:top="993" w:right="1418" w:bottom="107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577" w:rsidRDefault="008F7577">
      <w:r>
        <w:separator/>
      </w:r>
    </w:p>
  </w:endnote>
  <w:endnote w:type="continuationSeparator" w:id="0">
    <w:p w:rsidR="008F7577" w:rsidRDefault="008F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A99" w:rsidRDefault="0086560F">
    <w:pPr>
      <w:pStyle w:val="Piedepgina"/>
    </w:pPr>
    <w:r>
      <w:rPr>
        <w:sz w:val="18"/>
      </w:rPr>
      <w:t xml:space="preserve">Preparó: </w:t>
    </w:r>
    <w:r w:rsidR="00854FF3">
      <w:rPr>
        <w:sz w:val="18"/>
      </w:rPr>
      <w:t>Asistente Social</w:t>
    </w:r>
    <w:r w:rsidR="00334D79">
      <w:rPr>
        <w:sz w:val="18"/>
      </w:rPr>
      <w:tab/>
      <w:t>Revisó:</w:t>
    </w:r>
    <w:r w:rsidR="00854FF3">
      <w:rPr>
        <w:sz w:val="18"/>
      </w:rPr>
      <w:t xml:space="preserve"> </w:t>
    </w:r>
    <w:r w:rsidR="00A42A99" w:rsidRPr="001313EB">
      <w:rPr>
        <w:sz w:val="18"/>
      </w:rPr>
      <w:tab/>
      <w:t>Aprobó</w:t>
    </w:r>
    <w:r w:rsidR="00C84707" w:rsidRPr="001313EB">
      <w:rPr>
        <w:sz w:val="18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577" w:rsidRDefault="008F7577">
      <w:r>
        <w:separator/>
      </w:r>
    </w:p>
  </w:footnote>
  <w:footnote w:type="continuationSeparator" w:id="0">
    <w:p w:rsidR="008F7577" w:rsidRDefault="008F7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9"/>
      <w:gridCol w:w="5631"/>
      <w:gridCol w:w="2049"/>
    </w:tblGrid>
    <w:tr w:rsidR="005A0B44" w:rsidTr="00605EF5">
      <w:trPr>
        <w:cantSplit/>
        <w:trHeight w:val="551"/>
      </w:trPr>
      <w:tc>
        <w:tcPr>
          <w:tcW w:w="1949" w:type="dxa"/>
          <w:vMerge w:val="restart"/>
          <w:vAlign w:val="center"/>
        </w:tcPr>
        <w:p w:rsidR="00CA22A5" w:rsidRDefault="0089147E" w:rsidP="00957B2E">
          <w:pPr>
            <w:pStyle w:val="Encabezado"/>
            <w:jc w:val="center"/>
            <w:rPr>
              <w:sz w:val="20"/>
            </w:rPr>
          </w:pPr>
          <w:bookmarkStart w:id="1" w:name="OLE_LINK1"/>
          <w:r>
            <w:rPr>
              <w:noProof/>
              <w:sz w:val="20"/>
              <w:lang w:val="es-CL" w:eastAsia="es-C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100965</wp:posOffset>
                </wp:positionV>
                <wp:extent cx="751840" cy="850265"/>
                <wp:effectExtent l="19050" t="0" r="0" b="0"/>
                <wp:wrapNone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85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5A0B44" w:rsidRPr="002C7FE1" w:rsidRDefault="005A0B44" w:rsidP="00886622">
          <w:pPr>
            <w:pStyle w:val="Encabezado"/>
            <w:rPr>
              <w:b/>
              <w:bCs/>
            </w:rPr>
          </w:pPr>
        </w:p>
      </w:tc>
      <w:tc>
        <w:tcPr>
          <w:tcW w:w="5631" w:type="dxa"/>
          <w:tcBorders>
            <w:bottom w:val="single" w:sz="4" w:space="0" w:color="auto"/>
          </w:tcBorders>
        </w:tcPr>
        <w:p w:rsidR="005A0B44" w:rsidRPr="006D05AC" w:rsidRDefault="005A0B44" w:rsidP="00CA22A5">
          <w:pPr>
            <w:pStyle w:val="Encabezado"/>
            <w:spacing w:before="120"/>
            <w:jc w:val="center"/>
            <w:rPr>
              <w:b/>
              <w:sz w:val="22"/>
              <w:szCs w:val="22"/>
              <w:lang w:val="es-MX"/>
            </w:rPr>
          </w:pPr>
          <w:r w:rsidRPr="006D05AC">
            <w:rPr>
              <w:b/>
              <w:sz w:val="22"/>
              <w:szCs w:val="22"/>
              <w:lang w:val="es-MX"/>
            </w:rPr>
            <w:t>PROCEDIMIENTO</w:t>
          </w:r>
          <w:r w:rsidR="004C4B80">
            <w:rPr>
              <w:b/>
              <w:sz w:val="22"/>
              <w:szCs w:val="22"/>
              <w:lang w:val="es-MX"/>
            </w:rPr>
            <w:t xml:space="preserve"> </w:t>
          </w:r>
          <w:r w:rsidR="00B33629">
            <w:rPr>
              <w:b/>
              <w:sz w:val="22"/>
              <w:szCs w:val="22"/>
              <w:lang w:val="es-MX"/>
            </w:rPr>
            <w:t xml:space="preserve">LEY DE </w:t>
          </w:r>
          <w:r w:rsidR="004C4B80">
            <w:rPr>
              <w:b/>
              <w:sz w:val="22"/>
              <w:szCs w:val="22"/>
              <w:lang w:val="es-MX"/>
            </w:rPr>
            <w:t>ACCIDENTADOS</w:t>
          </w:r>
        </w:p>
      </w:tc>
      <w:tc>
        <w:tcPr>
          <w:tcW w:w="2049" w:type="dxa"/>
          <w:vMerge w:val="restart"/>
          <w:vAlign w:val="center"/>
        </w:tcPr>
        <w:p w:rsidR="005A0B44" w:rsidRPr="00E02449" w:rsidRDefault="0089147E" w:rsidP="00957B2E">
          <w:pPr>
            <w:pStyle w:val="Encabezado"/>
            <w:jc w:val="center"/>
            <w:rPr>
              <w:b/>
              <w:sz w:val="16"/>
              <w:lang w:val="es-MX"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99060</wp:posOffset>
                </wp:positionV>
                <wp:extent cx="751840" cy="850265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85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bookmarkEnd w:id="1"/>
        </w:p>
      </w:tc>
    </w:tr>
    <w:tr w:rsidR="005A0B44" w:rsidTr="0093170D">
      <w:trPr>
        <w:cantSplit/>
        <w:trHeight w:val="1025"/>
      </w:trPr>
      <w:tc>
        <w:tcPr>
          <w:tcW w:w="1949" w:type="dxa"/>
          <w:vMerge/>
        </w:tcPr>
        <w:p w:rsidR="005A0B44" w:rsidRDefault="005A0B44" w:rsidP="00886622">
          <w:pPr>
            <w:pStyle w:val="Encabezado"/>
            <w:rPr>
              <w:sz w:val="22"/>
              <w:lang w:val="es-MX"/>
            </w:rPr>
          </w:pPr>
        </w:p>
      </w:tc>
      <w:tc>
        <w:tcPr>
          <w:tcW w:w="5631" w:type="dxa"/>
          <w:vAlign w:val="center"/>
        </w:tcPr>
        <w:p w:rsidR="005A0B44" w:rsidRPr="006D05AC" w:rsidRDefault="00A678EA" w:rsidP="00FA4DA1">
          <w:pPr>
            <w:pStyle w:val="Encabezado"/>
            <w:spacing w:before="120"/>
            <w:jc w:val="center"/>
            <w:rPr>
              <w:rFonts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 xml:space="preserve">D.L. 1757 </w:t>
          </w:r>
          <w:r w:rsidR="00AB1F69">
            <w:rPr>
              <w:rFonts w:cs="Arial"/>
              <w:b/>
              <w:bCs/>
              <w:sz w:val="22"/>
              <w:szCs w:val="22"/>
            </w:rPr>
            <w:t>de 1977, modificado por la Ley 19.978 del 2002</w:t>
          </w:r>
        </w:p>
        <w:p w:rsidR="005A0B44" w:rsidRPr="006D05AC" w:rsidRDefault="005A0B44" w:rsidP="00FA4DA1">
          <w:pPr>
            <w:pStyle w:val="Encabezado"/>
            <w:spacing w:before="120"/>
            <w:jc w:val="center"/>
            <w:rPr>
              <w:rFonts w:cs="Arial"/>
              <w:b/>
              <w:bCs/>
              <w:sz w:val="22"/>
              <w:szCs w:val="22"/>
            </w:rPr>
          </w:pPr>
        </w:p>
      </w:tc>
      <w:tc>
        <w:tcPr>
          <w:tcW w:w="2049" w:type="dxa"/>
          <w:vMerge/>
        </w:tcPr>
        <w:p w:rsidR="005A0B44" w:rsidRDefault="005A0B44" w:rsidP="00886622">
          <w:pPr>
            <w:pStyle w:val="Encabezado"/>
            <w:rPr>
              <w:sz w:val="16"/>
            </w:rPr>
          </w:pPr>
        </w:p>
      </w:tc>
    </w:tr>
  </w:tbl>
  <w:p w:rsidR="005A0B44" w:rsidRDefault="005A0B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90954"/>
    <w:multiLevelType w:val="hybridMultilevel"/>
    <w:tmpl w:val="128618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22E23"/>
    <w:multiLevelType w:val="hybridMultilevel"/>
    <w:tmpl w:val="7D14FF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D4DFD"/>
    <w:multiLevelType w:val="hybridMultilevel"/>
    <w:tmpl w:val="F4A285D8"/>
    <w:lvl w:ilvl="0" w:tplc="0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B0084"/>
    <w:multiLevelType w:val="hybridMultilevel"/>
    <w:tmpl w:val="E2C2CE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32D40"/>
    <w:multiLevelType w:val="hybridMultilevel"/>
    <w:tmpl w:val="4CAA8B3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B450B"/>
    <w:multiLevelType w:val="hybridMultilevel"/>
    <w:tmpl w:val="7952A2F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7390A"/>
    <w:multiLevelType w:val="hybridMultilevel"/>
    <w:tmpl w:val="D3C8562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C0AF2"/>
    <w:multiLevelType w:val="hybridMultilevel"/>
    <w:tmpl w:val="458EBE8E"/>
    <w:lvl w:ilvl="0" w:tplc="4B7669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30B26"/>
    <w:multiLevelType w:val="hybridMultilevel"/>
    <w:tmpl w:val="C03EB558"/>
    <w:lvl w:ilvl="0" w:tplc="340A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58A31C8B"/>
    <w:multiLevelType w:val="hybridMultilevel"/>
    <w:tmpl w:val="ECB0A9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04B2F"/>
    <w:multiLevelType w:val="hybridMultilevel"/>
    <w:tmpl w:val="933A8E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D56EC"/>
    <w:multiLevelType w:val="hybridMultilevel"/>
    <w:tmpl w:val="B33EC5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B5BF3"/>
    <w:multiLevelType w:val="hybridMultilevel"/>
    <w:tmpl w:val="7952A2F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108A9"/>
    <w:multiLevelType w:val="hybridMultilevel"/>
    <w:tmpl w:val="B7969B9E"/>
    <w:lvl w:ilvl="0" w:tplc="340A000D">
      <w:start w:val="1"/>
      <w:numFmt w:val="bullet"/>
      <w:lvlText w:val=""/>
      <w:lvlJc w:val="left"/>
      <w:pPr>
        <w:ind w:left="298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4">
    <w:nsid w:val="78996522"/>
    <w:multiLevelType w:val="hybridMultilevel"/>
    <w:tmpl w:val="1C682B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14"/>
  </w:num>
  <w:num w:numId="9">
    <w:abstractNumId w:val="13"/>
  </w:num>
  <w:num w:numId="10">
    <w:abstractNumId w:val="8"/>
  </w:num>
  <w:num w:numId="11">
    <w:abstractNumId w:val="9"/>
  </w:num>
  <w:num w:numId="12">
    <w:abstractNumId w:val="12"/>
  </w:num>
  <w:num w:numId="13">
    <w:abstractNumId w:val="7"/>
  </w:num>
  <w:num w:numId="14">
    <w:abstractNumId w:val="2"/>
  </w:num>
  <w:num w:numId="1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7F"/>
    <w:rsid w:val="000006E3"/>
    <w:rsid w:val="00000C41"/>
    <w:rsid w:val="000040DA"/>
    <w:rsid w:val="00005EB0"/>
    <w:rsid w:val="00007FBC"/>
    <w:rsid w:val="00013528"/>
    <w:rsid w:val="0001479A"/>
    <w:rsid w:val="00015214"/>
    <w:rsid w:val="0002144A"/>
    <w:rsid w:val="00022208"/>
    <w:rsid w:val="00024D50"/>
    <w:rsid w:val="00027E0A"/>
    <w:rsid w:val="00030662"/>
    <w:rsid w:val="000310D2"/>
    <w:rsid w:val="00031EEC"/>
    <w:rsid w:val="0003600A"/>
    <w:rsid w:val="0004384E"/>
    <w:rsid w:val="00043D2E"/>
    <w:rsid w:val="00045B8E"/>
    <w:rsid w:val="00051054"/>
    <w:rsid w:val="00052789"/>
    <w:rsid w:val="00052E0F"/>
    <w:rsid w:val="00057752"/>
    <w:rsid w:val="0006313B"/>
    <w:rsid w:val="00064657"/>
    <w:rsid w:val="00064D57"/>
    <w:rsid w:val="000658FF"/>
    <w:rsid w:val="000706A7"/>
    <w:rsid w:val="0007095D"/>
    <w:rsid w:val="00070A91"/>
    <w:rsid w:val="00071F33"/>
    <w:rsid w:val="00072350"/>
    <w:rsid w:val="0007285C"/>
    <w:rsid w:val="00077DB9"/>
    <w:rsid w:val="00080D69"/>
    <w:rsid w:val="00081091"/>
    <w:rsid w:val="00081F67"/>
    <w:rsid w:val="0008248D"/>
    <w:rsid w:val="000827B8"/>
    <w:rsid w:val="00082FAD"/>
    <w:rsid w:val="00086488"/>
    <w:rsid w:val="00094377"/>
    <w:rsid w:val="00097257"/>
    <w:rsid w:val="000A07D3"/>
    <w:rsid w:val="000A09D9"/>
    <w:rsid w:val="000A304C"/>
    <w:rsid w:val="000B0B36"/>
    <w:rsid w:val="000B0CC3"/>
    <w:rsid w:val="000B1DBC"/>
    <w:rsid w:val="000B1E63"/>
    <w:rsid w:val="000B67AD"/>
    <w:rsid w:val="000C0FA8"/>
    <w:rsid w:val="000C32E8"/>
    <w:rsid w:val="000C37BD"/>
    <w:rsid w:val="000D24B7"/>
    <w:rsid w:val="000D2EC0"/>
    <w:rsid w:val="000D528B"/>
    <w:rsid w:val="000D72EE"/>
    <w:rsid w:val="000D7C9B"/>
    <w:rsid w:val="000E3675"/>
    <w:rsid w:val="000E5EE1"/>
    <w:rsid w:val="000F089F"/>
    <w:rsid w:val="000F0CBF"/>
    <w:rsid w:val="000F3C12"/>
    <w:rsid w:val="000F4A7C"/>
    <w:rsid w:val="000F5A2E"/>
    <w:rsid w:val="001003B8"/>
    <w:rsid w:val="00100BC4"/>
    <w:rsid w:val="00105765"/>
    <w:rsid w:val="00105A4D"/>
    <w:rsid w:val="00105B0D"/>
    <w:rsid w:val="00112762"/>
    <w:rsid w:val="001135BE"/>
    <w:rsid w:val="00114F2F"/>
    <w:rsid w:val="001214DB"/>
    <w:rsid w:val="0012270E"/>
    <w:rsid w:val="001248CE"/>
    <w:rsid w:val="00127CEC"/>
    <w:rsid w:val="0013362C"/>
    <w:rsid w:val="00133B50"/>
    <w:rsid w:val="00135784"/>
    <w:rsid w:val="00136C17"/>
    <w:rsid w:val="0013783E"/>
    <w:rsid w:val="00137B86"/>
    <w:rsid w:val="00140D7D"/>
    <w:rsid w:val="00140DC9"/>
    <w:rsid w:val="00142019"/>
    <w:rsid w:val="00142438"/>
    <w:rsid w:val="001474D1"/>
    <w:rsid w:val="001505A9"/>
    <w:rsid w:val="00150C68"/>
    <w:rsid w:val="00152B66"/>
    <w:rsid w:val="00153CD7"/>
    <w:rsid w:val="001559BC"/>
    <w:rsid w:val="001611BB"/>
    <w:rsid w:val="00162922"/>
    <w:rsid w:val="001701E0"/>
    <w:rsid w:val="00170728"/>
    <w:rsid w:val="001718CD"/>
    <w:rsid w:val="00174511"/>
    <w:rsid w:val="0018166E"/>
    <w:rsid w:val="00182873"/>
    <w:rsid w:val="00183180"/>
    <w:rsid w:val="0018392A"/>
    <w:rsid w:val="00183E42"/>
    <w:rsid w:val="0018676B"/>
    <w:rsid w:val="00192DFC"/>
    <w:rsid w:val="00193A2E"/>
    <w:rsid w:val="00195715"/>
    <w:rsid w:val="001959BE"/>
    <w:rsid w:val="001A106B"/>
    <w:rsid w:val="001A509E"/>
    <w:rsid w:val="001A694A"/>
    <w:rsid w:val="001A709B"/>
    <w:rsid w:val="001A7813"/>
    <w:rsid w:val="001B0637"/>
    <w:rsid w:val="001B6394"/>
    <w:rsid w:val="001B7512"/>
    <w:rsid w:val="001C2211"/>
    <w:rsid w:val="001C357C"/>
    <w:rsid w:val="001C475F"/>
    <w:rsid w:val="001C5264"/>
    <w:rsid w:val="001C6889"/>
    <w:rsid w:val="001D0414"/>
    <w:rsid w:val="001D0B80"/>
    <w:rsid w:val="001D381B"/>
    <w:rsid w:val="001D7745"/>
    <w:rsid w:val="001E0CD5"/>
    <w:rsid w:val="001E17C9"/>
    <w:rsid w:val="001E26E3"/>
    <w:rsid w:val="001E3C5A"/>
    <w:rsid w:val="001E4152"/>
    <w:rsid w:val="001E4C37"/>
    <w:rsid w:val="001F1795"/>
    <w:rsid w:val="001F41A1"/>
    <w:rsid w:val="001F6120"/>
    <w:rsid w:val="00200AB8"/>
    <w:rsid w:val="0020310B"/>
    <w:rsid w:val="00203F16"/>
    <w:rsid w:val="002050F2"/>
    <w:rsid w:val="00205511"/>
    <w:rsid w:val="00206FB5"/>
    <w:rsid w:val="002104C8"/>
    <w:rsid w:val="00210D13"/>
    <w:rsid w:val="00217DAA"/>
    <w:rsid w:val="00224033"/>
    <w:rsid w:val="002244C2"/>
    <w:rsid w:val="00231394"/>
    <w:rsid w:val="00232249"/>
    <w:rsid w:val="0023239D"/>
    <w:rsid w:val="002346A4"/>
    <w:rsid w:val="00241D72"/>
    <w:rsid w:val="00244E6A"/>
    <w:rsid w:val="00245029"/>
    <w:rsid w:val="002450AD"/>
    <w:rsid w:val="002507D0"/>
    <w:rsid w:val="002517EB"/>
    <w:rsid w:val="00254ADE"/>
    <w:rsid w:val="00255256"/>
    <w:rsid w:val="00255D57"/>
    <w:rsid w:val="00262B3B"/>
    <w:rsid w:val="00262B6F"/>
    <w:rsid w:val="00262BD4"/>
    <w:rsid w:val="002670D8"/>
    <w:rsid w:val="00271F3E"/>
    <w:rsid w:val="002722A6"/>
    <w:rsid w:val="00274A71"/>
    <w:rsid w:val="00274DEE"/>
    <w:rsid w:val="002825D6"/>
    <w:rsid w:val="002850F9"/>
    <w:rsid w:val="0029548D"/>
    <w:rsid w:val="002A1A27"/>
    <w:rsid w:val="002A1B0E"/>
    <w:rsid w:val="002A6C4E"/>
    <w:rsid w:val="002B4A57"/>
    <w:rsid w:val="002B5023"/>
    <w:rsid w:val="002C3659"/>
    <w:rsid w:val="002C3660"/>
    <w:rsid w:val="002C4A93"/>
    <w:rsid w:val="002C62A0"/>
    <w:rsid w:val="002C7186"/>
    <w:rsid w:val="002C76F6"/>
    <w:rsid w:val="002C7FE1"/>
    <w:rsid w:val="002D1630"/>
    <w:rsid w:val="002D56CC"/>
    <w:rsid w:val="002D7BE0"/>
    <w:rsid w:val="002E29C2"/>
    <w:rsid w:val="002E490C"/>
    <w:rsid w:val="002E575B"/>
    <w:rsid w:val="002E59EA"/>
    <w:rsid w:val="002F1805"/>
    <w:rsid w:val="002F2E62"/>
    <w:rsid w:val="002F5881"/>
    <w:rsid w:val="003039CF"/>
    <w:rsid w:val="00304BDA"/>
    <w:rsid w:val="00305735"/>
    <w:rsid w:val="00307E7B"/>
    <w:rsid w:val="003100BC"/>
    <w:rsid w:val="00310787"/>
    <w:rsid w:val="003112C1"/>
    <w:rsid w:val="0031397B"/>
    <w:rsid w:val="00313C7B"/>
    <w:rsid w:val="0031729A"/>
    <w:rsid w:val="00321A40"/>
    <w:rsid w:val="00326087"/>
    <w:rsid w:val="003263F6"/>
    <w:rsid w:val="00327BF7"/>
    <w:rsid w:val="00330367"/>
    <w:rsid w:val="0033084C"/>
    <w:rsid w:val="00330BDE"/>
    <w:rsid w:val="00334D5C"/>
    <w:rsid w:val="00334D79"/>
    <w:rsid w:val="00340195"/>
    <w:rsid w:val="00342816"/>
    <w:rsid w:val="00345896"/>
    <w:rsid w:val="00347EB6"/>
    <w:rsid w:val="00351B9B"/>
    <w:rsid w:val="00351E53"/>
    <w:rsid w:val="00351F89"/>
    <w:rsid w:val="003550C5"/>
    <w:rsid w:val="00355DC8"/>
    <w:rsid w:val="003566F2"/>
    <w:rsid w:val="003574FD"/>
    <w:rsid w:val="00362A79"/>
    <w:rsid w:val="00362BE7"/>
    <w:rsid w:val="003642D9"/>
    <w:rsid w:val="00367883"/>
    <w:rsid w:val="0037211B"/>
    <w:rsid w:val="00372506"/>
    <w:rsid w:val="00372D26"/>
    <w:rsid w:val="00372D32"/>
    <w:rsid w:val="003822AC"/>
    <w:rsid w:val="003826E2"/>
    <w:rsid w:val="003836BB"/>
    <w:rsid w:val="0038557B"/>
    <w:rsid w:val="00387936"/>
    <w:rsid w:val="00391421"/>
    <w:rsid w:val="003959D3"/>
    <w:rsid w:val="003A03D7"/>
    <w:rsid w:val="003A3FB7"/>
    <w:rsid w:val="003A4658"/>
    <w:rsid w:val="003A5867"/>
    <w:rsid w:val="003A70CA"/>
    <w:rsid w:val="003A72A0"/>
    <w:rsid w:val="003B0D92"/>
    <w:rsid w:val="003B2CC4"/>
    <w:rsid w:val="003B4EE4"/>
    <w:rsid w:val="003B6198"/>
    <w:rsid w:val="003B68DF"/>
    <w:rsid w:val="003B7FF4"/>
    <w:rsid w:val="003C1744"/>
    <w:rsid w:val="003C4E50"/>
    <w:rsid w:val="003C620A"/>
    <w:rsid w:val="003C7B63"/>
    <w:rsid w:val="003D0622"/>
    <w:rsid w:val="003D1B21"/>
    <w:rsid w:val="003D325F"/>
    <w:rsid w:val="003E0A5C"/>
    <w:rsid w:val="003E1BE6"/>
    <w:rsid w:val="003E278B"/>
    <w:rsid w:val="003E4897"/>
    <w:rsid w:val="003E7C9E"/>
    <w:rsid w:val="003F082F"/>
    <w:rsid w:val="003F4C79"/>
    <w:rsid w:val="003F66CB"/>
    <w:rsid w:val="00401DC3"/>
    <w:rsid w:val="00405765"/>
    <w:rsid w:val="00407C07"/>
    <w:rsid w:val="00411E00"/>
    <w:rsid w:val="00412114"/>
    <w:rsid w:val="004124E1"/>
    <w:rsid w:val="004159D8"/>
    <w:rsid w:val="004177CD"/>
    <w:rsid w:val="00421CB6"/>
    <w:rsid w:val="00423709"/>
    <w:rsid w:val="00423A22"/>
    <w:rsid w:val="0043039A"/>
    <w:rsid w:val="00430B18"/>
    <w:rsid w:val="00430EA6"/>
    <w:rsid w:val="004330BD"/>
    <w:rsid w:val="0043645F"/>
    <w:rsid w:val="00436BF4"/>
    <w:rsid w:val="004370C3"/>
    <w:rsid w:val="00437137"/>
    <w:rsid w:val="004403CD"/>
    <w:rsid w:val="00440F01"/>
    <w:rsid w:val="00445358"/>
    <w:rsid w:val="0046053B"/>
    <w:rsid w:val="004605B7"/>
    <w:rsid w:val="00463FBC"/>
    <w:rsid w:val="00470890"/>
    <w:rsid w:val="004718F2"/>
    <w:rsid w:val="00473E4C"/>
    <w:rsid w:val="004761D2"/>
    <w:rsid w:val="00476745"/>
    <w:rsid w:val="00480DF7"/>
    <w:rsid w:val="0048439B"/>
    <w:rsid w:val="004859E6"/>
    <w:rsid w:val="00485A9A"/>
    <w:rsid w:val="00485F83"/>
    <w:rsid w:val="0048743B"/>
    <w:rsid w:val="00487524"/>
    <w:rsid w:val="004875AA"/>
    <w:rsid w:val="004900AE"/>
    <w:rsid w:val="00492B4A"/>
    <w:rsid w:val="00493F5D"/>
    <w:rsid w:val="004967FF"/>
    <w:rsid w:val="004978B9"/>
    <w:rsid w:val="004A1FED"/>
    <w:rsid w:val="004A210D"/>
    <w:rsid w:val="004A4010"/>
    <w:rsid w:val="004B06DF"/>
    <w:rsid w:val="004B31E3"/>
    <w:rsid w:val="004B4B34"/>
    <w:rsid w:val="004B64D8"/>
    <w:rsid w:val="004B6A48"/>
    <w:rsid w:val="004C3234"/>
    <w:rsid w:val="004C32B3"/>
    <w:rsid w:val="004C43AF"/>
    <w:rsid w:val="004C4B80"/>
    <w:rsid w:val="004C6359"/>
    <w:rsid w:val="004C651F"/>
    <w:rsid w:val="004C693E"/>
    <w:rsid w:val="004C7333"/>
    <w:rsid w:val="004C7549"/>
    <w:rsid w:val="004D0906"/>
    <w:rsid w:val="004D0945"/>
    <w:rsid w:val="004D190B"/>
    <w:rsid w:val="004D1A36"/>
    <w:rsid w:val="004D1FA4"/>
    <w:rsid w:val="004D28B7"/>
    <w:rsid w:val="004D536E"/>
    <w:rsid w:val="004D7211"/>
    <w:rsid w:val="004E1B13"/>
    <w:rsid w:val="004E29FA"/>
    <w:rsid w:val="004E3E0A"/>
    <w:rsid w:val="004F29F6"/>
    <w:rsid w:val="004F40AE"/>
    <w:rsid w:val="004F59D7"/>
    <w:rsid w:val="004F623E"/>
    <w:rsid w:val="004F7ABF"/>
    <w:rsid w:val="00500228"/>
    <w:rsid w:val="00502B69"/>
    <w:rsid w:val="00503D38"/>
    <w:rsid w:val="005052FD"/>
    <w:rsid w:val="00506E4D"/>
    <w:rsid w:val="005073E5"/>
    <w:rsid w:val="0051105E"/>
    <w:rsid w:val="00511A94"/>
    <w:rsid w:val="00511AC9"/>
    <w:rsid w:val="0051787E"/>
    <w:rsid w:val="00521649"/>
    <w:rsid w:val="00525D4F"/>
    <w:rsid w:val="00526BA5"/>
    <w:rsid w:val="00527382"/>
    <w:rsid w:val="0052787C"/>
    <w:rsid w:val="00532180"/>
    <w:rsid w:val="00532288"/>
    <w:rsid w:val="00532A44"/>
    <w:rsid w:val="00541EEB"/>
    <w:rsid w:val="005445F6"/>
    <w:rsid w:val="00545B8A"/>
    <w:rsid w:val="0055077F"/>
    <w:rsid w:val="00552F4A"/>
    <w:rsid w:val="00554594"/>
    <w:rsid w:val="00555E9F"/>
    <w:rsid w:val="00556642"/>
    <w:rsid w:val="005617AF"/>
    <w:rsid w:val="00566F1A"/>
    <w:rsid w:val="005717D8"/>
    <w:rsid w:val="00572E75"/>
    <w:rsid w:val="00574301"/>
    <w:rsid w:val="00574D0C"/>
    <w:rsid w:val="00574F7E"/>
    <w:rsid w:val="005836F6"/>
    <w:rsid w:val="00583863"/>
    <w:rsid w:val="00586BFF"/>
    <w:rsid w:val="00586C87"/>
    <w:rsid w:val="0058721B"/>
    <w:rsid w:val="005907C0"/>
    <w:rsid w:val="00590A11"/>
    <w:rsid w:val="005913D5"/>
    <w:rsid w:val="005A0B44"/>
    <w:rsid w:val="005A117E"/>
    <w:rsid w:val="005A2A72"/>
    <w:rsid w:val="005A2FA8"/>
    <w:rsid w:val="005A3BA0"/>
    <w:rsid w:val="005A45BC"/>
    <w:rsid w:val="005B029B"/>
    <w:rsid w:val="005B67C3"/>
    <w:rsid w:val="005B6838"/>
    <w:rsid w:val="005B6B0A"/>
    <w:rsid w:val="005C057C"/>
    <w:rsid w:val="005C0D75"/>
    <w:rsid w:val="005C54C6"/>
    <w:rsid w:val="005C5AC7"/>
    <w:rsid w:val="005C6381"/>
    <w:rsid w:val="005D0847"/>
    <w:rsid w:val="005D0DEF"/>
    <w:rsid w:val="005D1CFF"/>
    <w:rsid w:val="005D374D"/>
    <w:rsid w:val="005D3FCC"/>
    <w:rsid w:val="005D518C"/>
    <w:rsid w:val="005D6368"/>
    <w:rsid w:val="005E43B6"/>
    <w:rsid w:val="005F1227"/>
    <w:rsid w:val="005F191B"/>
    <w:rsid w:val="005F55C4"/>
    <w:rsid w:val="005F798A"/>
    <w:rsid w:val="00602D47"/>
    <w:rsid w:val="00605EF5"/>
    <w:rsid w:val="006077CF"/>
    <w:rsid w:val="00607A95"/>
    <w:rsid w:val="0061335E"/>
    <w:rsid w:val="0062018D"/>
    <w:rsid w:val="00622D85"/>
    <w:rsid w:val="0062349B"/>
    <w:rsid w:val="00624B4E"/>
    <w:rsid w:val="00625909"/>
    <w:rsid w:val="006277AF"/>
    <w:rsid w:val="00630770"/>
    <w:rsid w:val="006363E3"/>
    <w:rsid w:val="0063777E"/>
    <w:rsid w:val="00637AEF"/>
    <w:rsid w:val="0064401A"/>
    <w:rsid w:val="00644C03"/>
    <w:rsid w:val="00647407"/>
    <w:rsid w:val="00651A2D"/>
    <w:rsid w:val="0065392A"/>
    <w:rsid w:val="006572A3"/>
    <w:rsid w:val="00664DAB"/>
    <w:rsid w:val="0066630D"/>
    <w:rsid w:val="00666961"/>
    <w:rsid w:val="00666FB7"/>
    <w:rsid w:val="006709AA"/>
    <w:rsid w:val="00671A70"/>
    <w:rsid w:val="00672EDF"/>
    <w:rsid w:val="00681EE3"/>
    <w:rsid w:val="00685DF2"/>
    <w:rsid w:val="00686E6C"/>
    <w:rsid w:val="00687D63"/>
    <w:rsid w:val="00690CF5"/>
    <w:rsid w:val="006938A2"/>
    <w:rsid w:val="0069713F"/>
    <w:rsid w:val="006A03D5"/>
    <w:rsid w:val="006A0AD2"/>
    <w:rsid w:val="006A0B3C"/>
    <w:rsid w:val="006A0F89"/>
    <w:rsid w:val="006A16A6"/>
    <w:rsid w:val="006A1A13"/>
    <w:rsid w:val="006A32BC"/>
    <w:rsid w:val="006A3696"/>
    <w:rsid w:val="006A4739"/>
    <w:rsid w:val="006A4C27"/>
    <w:rsid w:val="006A5760"/>
    <w:rsid w:val="006B0E7D"/>
    <w:rsid w:val="006B1665"/>
    <w:rsid w:val="006B67ED"/>
    <w:rsid w:val="006C023E"/>
    <w:rsid w:val="006C0748"/>
    <w:rsid w:val="006C418E"/>
    <w:rsid w:val="006C4210"/>
    <w:rsid w:val="006C5D14"/>
    <w:rsid w:val="006D001D"/>
    <w:rsid w:val="006D04B8"/>
    <w:rsid w:val="006D05AC"/>
    <w:rsid w:val="006D3D4B"/>
    <w:rsid w:val="006D41F0"/>
    <w:rsid w:val="006D608B"/>
    <w:rsid w:val="006E233C"/>
    <w:rsid w:val="006E249E"/>
    <w:rsid w:val="006E2779"/>
    <w:rsid w:val="006E5214"/>
    <w:rsid w:val="006E57B6"/>
    <w:rsid w:val="006E5FF7"/>
    <w:rsid w:val="006F0B75"/>
    <w:rsid w:val="006F400F"/>
    <w:rsid w:val="006F5C37"/>
    <w:rsid w:val="00702ED4"/>
    <w:rsid w:val="007064B0"/>
    <w:rsid w:val="0071096C"/>
    <w:rsid w:val="00712BF8"/>
    <w:rsid w:val="00715508"/>
    <w:rsid w:val="00724A49"/>
    <w:rsid w:val="007259BA"/>
    <w:rsid w:val="00726EFC"/>
    <w:rsid w:val="0072788E"/>
    <w:rsid w:val="00740AC1"/>
    <w:rsid w:val="00741789"/>
    <w:rsid w:val="007470ED"/>
    <w:rsid w:val="00750977"/>
    <w:rsid w:val="0075294A"/>
    <w:rsid w:val="007537E1"/>
    <w:rsid w:val="007576C5"/>
    <w:rsid w:val="00760F15"/>
    <w:rsid w:val="0076131D"/>
    <w:rsid w:val="0076191C"/>
    <w:rsid w:val="0076384D"/>
    <w:rsid w:val="00770B52"/>
    <w:rsid w:val="0077188D"/>
    <w:rsid w:val="00775685"/>
    <w:rsid w:val="00775C46"/>
    <w:rsid w:val="00776285"/>
    <w:rsid w:val="007766E6"/>
    <w:rsid w:val="0077763B"/>
    <w:rsid w:val="0078209C"/>
    <w:rsid w:val="00782328"/>
    <w:rsid w:val="00783648"/>
    <w:rsid w:val="0078567C"/>
    <w:rsid w:val="00785DFC"/>
    <w:rsid w:val="00790274"/>
    <w:rsid w:val="00790695"/>
    <w:rsid w:val="00792695"/>
    <w:rsid w:val="00794E03"/>
    <w:rsid w:val="007A2CC3"/>
    <w:rsid w:val="007A58AE"/>
    <w:rsid w:val="007A5BC8"/>
    <w:rsid w:val="007A6751"/>
    <w:rsid w:val="007A676E"/>
    <w:rsid w:val="007B1377"/>
    <w:rsid w:val="007B1B7B"/>
    <w:rsid w:val="007B2E61"/>
    <w:rsid w:val="007B7A8D"/>
    <w:rsid w:val="007C04C6"/>
    <w:rsid w:val="007C0DC8"/>
    <w:rsid w:val="007C321A"/>
    <w:rsid w:val="007D033B"/>
    <w:rsid w:val="007D06CA"/>
    <w:rsid w:val="007D146A"/>
    <w:rsid w:val="007D1665"/>
    <w:rsid w:val="007D1DDB"/>
    <w:rsid w:val="007D729C"/>
    <w:rsid w:val="007E15DD"/>
    <w:rsid w:val="007E18EC"/>
    <w:rsid w:val="007E6F14"/>
    <w:rsid w:val="007F1947"/>
    <w:rsid w:val="007F44CB"/>
    <w:rsid w:val="007F4706"/>
    <w:rsid w:val="008001A4"/>
    <w:rsid w:val="00803B53"/>
    <w:rsid w:val="008104BB"/>
    <w:rsid w:val="0081108D"/>
    <w:rsid w:val="00813DE6"/>
    <w:rsid w:val="008150A0"/>
    <w:rsid w:val="00821E75"/>
    <w:rsid w:val="0082386E"/>
    <w:rsid w:val="00824373"/>
    <w:rsid w:val="008254E5"/>
    <w:rsid w:val="00830ACC"/>
    <w:rsid w:val="008315C7"/>
    <w:rsid w:val="00835F45"/>
    <w:rsid w:val="00841488"/>
    <w:rsid w:val="008446A8"/>
    <w:rsid w:val="008468E2"/>
    <w:rsid w:val="00847D24"/>
    <w:rsid w:val="00853A87"/>
    <w:rsid w:val="00854FF3"/>
    <w:rsid w:val="00855179"/>
    <w:rsid w:val="0085773E"/>
    <w:rsid w:val="00860296"/>
    <w:rsid w:val="00862211"/>
    <w:rsid w:val="008655BD"/>
    <w:rsid w:val="0086560F"/>
    <w:rsid w:val="008669BA"/>
    <w:rsid w:val="00867520"/>
    <w:rsid w:val="00870D11"/>
    <w:rsid w:val="0087243A"/>
    <w:rsid w:val="00874143"/>
    <w:rsid w:val="00874ABC"/>
    <w:rsid w:val="00875383"/>
    <w:rsid w:val="00875D81"/>
    <w:rsid w:val="00877609"/>
    <w:rsid w:val="00883266"/>
    <w:rsid w:val="008855BF"/>
    <w:rsid w:val="00886622"/>
    <w:rsid w:val="0089147E"/>
    <w:rsid w:val="00893669"/>
    <w:rsid w:val="00897FB1"/>
    <w:rsid w:val="008A20E8"/>
    <w:rsid w:val="008A5832"/>
    <w:rsid w:val="008A59B7"/>
    <w:rsid w:val="008A5A50"/>
    <w:rsid w:val="008B3234"/>
    <w:rsid w:val="008B34ED"/>
    <w:rsid w:val="008B5457"/>
    <w:rsid w:val="008B7005"/>
    <w:rsid w:val="008B7170"/>
    <w:rsid w:val="008C1A7C"/>
    <w:rsid w:val="008C3597"/>
    <w:rsid w:val="008C64E8"/>
    <w:rsid w:val="008D0155"/>
    <w:rsid w:val="008D1D3F"/>
    <w:rsid w:val="008D2616"/>
    <w:rsid w:val="008D4806"/>
    <w:rsid w:val="008D6F4E"/>
    <w:rsid w:val="008D713A"/>
    <w:rsid w:val="008E1761"/>
    <w:rsid w:val="008E2140"/>
    <w:rsid w:val="008E7F7A"/>
    <w:rsid w:val="008F19BC"/>
    <w:rsid w:val="008F2487"/>
    <w:rsid w:val="008F2944"/>
    <w:rsid w:val="008F4D2A"/>
    <w:rsid w:val="008F7577"/>
    <w:rsid w:val="00900C50"/>
    <w:rsid w:val="0090159D"/>
    <w:rsid w:val="009110FC"/>
    <w:rsid w:val="00911FA8"/>
    <w:rsid w:val="0091296C"/>
    <w:rsid w:val="00914320"/>
    <w:rsid w:val="0091579E"/>
    <w:rsid w:val="00917DA9"/>
    <w:rsid w:val="00920418"/>
    <w:rsid w:val="0093170D"/>
    <w:rsid w:val="00940656"/>
    <w:rsid w:val="0094164E"/>
    <w:rsid w:val="0094184E"/>
    <w:rsid w:val="00942223"/>
    <w:rsid w:val="00944459"/>
    <w:rsid w:val="00944AF7"/>
    <w:rsid w:val="0094703F"/>
    <w:rsid w:val="009534E7"/>
    <w:rsid w:val="00957B2E"/>
    <w:rsid w:val="00960318"/>
    <w:rsid w:val="009605B2"/>
    <w:rsid w:val="00963769"/>
    <w:rsid w:val="0096698B"/>
    <w:rsid w:val="00966DA5"/>
    <w:rsid w:val="009673A9"/>
    <w:rsid w:val="009703D3"/>
    <w:rsid w:val="0097169E"/>
    <w:rsid w:val="00973130"/>
    <w:rsid w:val="0097325B"/>
    <w:rsid w:val="00976A91"/>
    <w:rsid w:val="0098024D"/>
    <w:rsid w:val="00981138"/>
    <w:rsid w:val="009842F0"/>
    <w:rsid w:val="00986EF0"/>
    <w:rsid w:val="00991A18"/>
    <w:rsid w:val="00994671"/>
    <w:rsid w:val="00994FF3"/>
    <w:rsid w:val="009954BD"/>
    <w:rsid w:val="0099583E"/>
    <w:rsid w:val="00997682"/>
    <w:rsid w:val="00997E16"/>
    <w:rsid w:val="009A21F5"/>
    <w:rsid w:val="009A235A"/>
    <w:rsid w:val="009A2376"/>
    <w:rsid w:val="009A58C6"/>
    <w:rsid w:val="009A5E01"/>
    <w:rsid w:val="009A63DE"/>
    <w:rsid w:val="009A6685"/>
    <w:rsid w:val="009B037F"/>
    <w:rsid w:val="009B10AE"/>
    <w:rsid w:val="009B4757"/>
    <w:rsid w:val="009B4F9D"/>
    <w:rsid w:val="009B598B"/>
    <w:rsid w:val="009C40AD"/>
    <w:rsid w:val="009C606C"/>
    <w:rsid w:val="009D02C5"/>
    <w:rsid w:val="009D16F9"/>
    <w:rsid w:val="009D4678"/>
    <w:rsid w:val="009D48EE"/>
    <w:rsid w:val="009D6D51"/>
    <w:rsid w:val="009E17BD"/>
    <w:rsid w:val="009E47A4"/>
    <w:rsid w:val="009E4D8C"/>
    <w:rsid w:val="009E5CFE"/>
    <w:rsid w:val="009F0443"/>
    <w:rsid w:val="009F0D22"/>
    <w:rsid w:val="009F23AA"/>
    <w:rsid w:val="009F240B"/>
    <w:rsid w:val="009F3D4F"/>
    <w:rsid w:val="009F5F00"/>
    <w:rsid w:val="00A00EBB"/>
    <w:rsid w:val="00A025B0"/>
    <w:rsid w:val="00A039CF"/>
    <w:rsid w:val="00A03C38"/>
    <w:rsid w:val="00A04257"/>
    <w:rsid w:val="00A06286"/>
    <w:rsid w:val="00A07027"/>
    <w:rsid w:val="00A12452"/>
    <w:rsid w:val="00A1262D"/>
    <w:rsid w:val="00A1641C"/>
    <w:rsid w:val="00A16F26"/>
    <w:rsid w:val="00A21342"/>
    <w:rsid w:val="00A22F78"/>
    <w:rsid w:val="00A30E9E"/>
    <w:rsid w:val="00A317C2"/>
    <w:rsid w:val="00A32C2E"/>
    <w:rsid w:val="00A42A99"/>
    <w:rsid w:val="00A43587"/>
    <w:rsid w:val="00A44DDD"/>
    <w:rsid w:val="00A50899"/>
    <w:rsid w:val="00A51A47"/>
    <w:rsid w:val="00A52782"/>
    <w:rsid w:val="00A56E85"/>
    <w:rsid w:val="00A605AC"/>
    <w:rsid w:val="00A605B5"/>
    <w:rsid w:val="00A605EF"/>
    <w:rsid w:val="00A63AD4"/>
    <w:rsid w:val="00A658B2"/>
    <w:rsid w:val="00A65F52"/>
    <w:rsid w:val="00A678EA"/>
    <w:rsid w:val="00A740CF"/>
    <w:rsid w:val="00A762AE"/>
    <w:rsid w:val="00A76549"/>
    <w:rsid w:val="00A76EAC"/>
    <w:rsid w:val="00A859FA"/>
    <w:rsid w:val="00A8613D"/>
    <w:rsid w:val="00A8729F"/>
    <w:rsid w:val="00A87F2F"/>
    <w:rsid w:val="00A91E9C"/>
    <w:rsid w:val="00AA0F92"/>
    <w:rsid w:val="00AA3420"/>
    <w:rsid w:val="00AA62FD"/>
    <w:rsid w:val="00AB1ECE"/>
    <w:rsid w:val="00AB1F69"/>
    <w:rsid w:val="00AB2BB6"/>
    <w:rsid w:val="00AB3CCF"/>
    <w:rsid w:val="00AC208D"/>
    <w:rsid w:val="00AC2A12"/>
    <w:rsid w:val="00AC6AE2"/>
    <w:rsid w:val="00AD6254"/>
    <w:rsid w:val="00AD6F3E"/>
    <w:rsid w:val="00AD7BE3"/>
    <w:rsid w:val="00AE084E"/>
    <w:rsid w:val="00AE3862"/>
    <w:rsid w:val="00AE6573"/>
    <w:rsid w:val="00AE660A"/>
    <w:rsid w:val="00AF3999"/>
    <w:rsid w:val="00AF4C90"/>
    <w:rsid w:val="00AF6745"/>
    <w:rsid w:val="00AF789C"/>
    <w:rsid w:val="00B00282"/>
    <w:rsid w:val="00B00D02"/>
    <w:rsid w:val="00B02970"/>
    <w:rsid w:val="00B039BF"/>
    <w:rsid w:val="00B054CE"/>
    <w:rsid w:val="00B05B13"/>
    <w:rsid w:val="00B07566"/>
    <w:rsid w:val="00B10286"/>
    <w:rsid w:val="00B10B4B"/>
    <w:rsid w:val="00B10BA2"/>
    <w:rsid w:val="00B10F88"/>
    <w:rsid w:val="00B12C35"/>
    <w:rsid w:val="00B14D00"/>
    <w:rsid w:val="00B14E0F"/>
    <w:rsid w:val="00B150BB"/>
    <w:rsid w:val="00B1581D"/>
    <w:rsid w:val="00B1592F"/>
    <w:rsid w:val="00B222E9"/>
    <w:rsid w:val="00B2316C"/>
    <w:rsid w:val="00B25F25"/>
    <w:rsid w:val="00B30EDE"/>
    <w:rsid w:val="00B32ED4"/>
    <w:rsid w:val="00B33629"/>
    <w:rsid w:val="00B33759"/>
    <w:rsid w:val="00B34050"/>
    <w:rsid w:val="00B34751"/>
    <w:rsid w:val="00B35736"/>
    <w:rsid w:val="00B40A7E"/>
    <w:rsid w:val="00B4102A"/>
    <w:rsid w:val="00B41095"/>
    <w:rsid w:val="00B433E8"/>
    <w:rsid w:val="00B451F2"/>
    <w:rsid w:val="00B45E3F"/>
    <w:rsid w:val="00B463C1"/>
    <w:rsid w:val="00B466BA"/>
    <w:rsid w:val="00B502ED"/>
    <w:rsid w:val="00B5077F"/>
    <w:rsid w:val="00B516C0"/>
    <w:rsid w:val="00B51EAF"/>
    <w:rsid w:val="00B5427B"/>
    <w:rsid w:val="00B554F1"/>
    <w:rsid w:val="00B55C47"/>
    <w:rsid w:val="00B6304A"/>
    <w:rsid w:val="00B6318F"/>
    <w:rsid w:val="00B649CA"/>
    <w:rsid w:val="00B65D75"/>
    <w:rsid w:val="00B67C7E"/>
    <w:rsid w:val="00B71251"/>
    <w:rsid w:val="00B73CDA"/>
    <w:rsid w:val="00B75D64"/>
    <w:rsid w:val="00B809FE"/>
    <w:rsid w:val="00B847F5"/>
    <w:rsid w:val="00B86A57"/>
    <w:rsid w:val="00B8794F"/>
    <w:rsid w:val="00B94296"/>
    <w:rsid w:val="00B9723F"/>
    <w:rsid w:val="00B979AF"/>
    <w:rsid w:val="00BA0955"/>
    <w:rsid w:val="00BA0D05"/>
    <w:rsid w:val="00BA6C1D"/>
    <w:rsid w:val="00BA713B"/>
    <w:rsid w:val="00BA7D08"/>
    <w:rsid w:val="00BB06E3"/>
    <w:rsid w:val="00BB240D"/>
    <w:rsid w:val="00BB3C46"/>
    <w:rsid w:val="00BB5807"/>
    <w:rsid w:val="00BB6F0E"/>
    <w:rsid w:val="00BB7399"/>
    <w:rsid w:val="00BB7792"/>
    <w:rsid w:val="00BC2B93"/>
    <w:rsid w:val="00BC655F"/>
    <w:rsid w:val="00BC713D"/>
    <w:rsid w:val="00BC745D"/>
    <w:rsid w:val="00BC75FD"/>
    <w:rsid w:val="00BD1B1F"/>
    <w:rsid w:val="00BD42BF"/>
    <w:rsid w:val="00BD4D80"/>
    <w:rsid w:val="00BD6175"/>
    <w:rsid w:val="00BE1620"/>
    <w:rsid w:val="00BE399E"/>
    <w:rsid w:val="00BE7DF9"/>
    <w:rsid w:val="00BF131A"/>
    <w:rsid w:val="00BF4473"/>
    <w:rsid w:val="00BF57F8"/>
    <w:rsid w:val="00BF6298"/>
    <w:rsid w:val="00C0073A"/>
    <w:rsid w:val="00C01B22"/>
    <w:rsid w:val="00C0343C"/>
    <w:rsid w:val="00C11EAC"/>
    <w:rsid w:val="00C12EB6"/>
    <w:rsid w:val="00C1491C"/>
    <w:rsid w:val="00C15409"/>
    <w:rsid w:val="00C16599"/>
    <w:rsid w:val="00C20547"/>
    <w:rsid w:val="00C219EE"/>
    <w:rsid w:val="00C22B0F"/>
    <w:rsid w:val="00C231B1"/>
    <w:rsid w:val="00C242FD"/>
    <w:rsid w:val="00C252C4"/>
    <w:rsid w:val="00C252DF"/>
    <w:rsid w:val="00C2735D"/>
    <w:rsid w:val="00C273E4"/>
    <w:rsid w:val="00C34488"/>
    <w:rsid w:val="00C34689"/>
    <w:rsid w:val="00C3549A"/>
    <w:rsid w:val="00C35E86"/>
    <w:rsid w:val="00C37761"/>
    <w:rsid w:val="00C3783E"/>
    <w:rsid w:val="00C37CA5"/>
    <w:rsid w:val="00C41C65"/>
    <w:rsid w:val="00C423DF"/>
    <w:rsid w:val="00C44C37"/>
    <w:rsid w:val="00C46316"/>
    <w:rsid w:val="00C478CA"/>
    <w:rsid w:val="00C508CF"/>
    <w:rsid w:val="00C511A1"/>
    <w:rsid w:val="00C51316"/>
    <w:rsid w:val="00C51EBC"/>
    <w:rsid w:val="00C54846"/>
    <w:rsid w:val="00C56F81"/>
    <w:rsid w:val="00C57FF1"/>
    <w:rsid w:val="00C632A6"/>
    <w:rsid w:val="00C63EAA"/>
    <w:rsid w:val="00C64ABB"/>
    <w:rsid w:val="00C65700"/>
    <w:rsid w:val="00C678D0"/>
    <w:rsid w:val="00C70BD5"/>
    <w:rsid w:val="00C729DB"/>
    <w:rsid w:val="00C75886"/>
    <w:rsid w:val="00C75E46"/>
    <w:rsid w:val="00C7615F"/>
    <w:rsid w:val="00C772AA"/>
    <w:rsid w:val="00C80513"/>
    <w:rsid w:val="00C80E75"/>
    <w:rsid w:val="00C819A8"/>
    <w:rsid w:val="00C838F3"/>
    <w:rsid w:val="00C84213"/>
    <w:rsid w:val="00C84707"/>
    <w:rsid w:val="00C862F6"/>
    <w:rsid w:val="00C86A28"/>
    <w:rsid w:val="00C86BEB"/>
    <w:rsid w:val="00C907DA"/>
    <w:rsid w:val="00C9177F"/>
    <w:rsid w:val="00C9219B"/>
    <w:rsid w:val="00C92923"/>
    <w:rsid w:val="00C932D9"/>
    <w:rsid w:val="00C937E1"/>
    <w:rsid w:val="00C9706D"/>
    <w:rsid w:val="00CA1B92"/>
    <w:rsid w:val="00CA22A5"/>
    <w:rsid w:val="00CA566E"/>
    <w:rsid w:val="00CA6725"/>
    <w:rsid w:val="00CA6D84"/>
    <w:rsid w:val="00CA726E"/>
    <w:rsid w:val="00CA7654"/>
    <w:rsid w:val="00CA7E30"/>
    <w:rsid w:val="00CB05F3"/>
    <w:rsid w:val="00CB6278"/>
    <w:rsid w:val="00CB6A78"/>
    <w:rsid w:val="00CB7D91"/>
    <w:rsid w:val="00CC056E"/>
    <w:rsid w:val="00CC0756"/>
    <w:rsid w:val="00CC188E"/>
    <w:rsid w:val="00CC1D30"/>
    <w:rsid w:val="00CD19F7"/>
    <w:rsid w:val="00CD2590"/>
    <w:rsid w:val="00CD37ED"/>
    <w:rsid w:val="00CE0882"/>
    <w:rsid w:val="00CE14F2"/>
    <w:rsid w:val="00CE1B9A"/>
    <w:rsid w:val="00CE4780"/>
    <w:rsid w:val="00CE5752"/>
    <w:rsid w:val="00CF318A"/>
    <w:rsid w:val="00D0120D"/>
    <w:rsid w:val="00D012BE"/>
    <w:rsid w:val="00D020BE"/>
    <w:rsid w:val="00D11761"/>
    <w:rsid w:val="00D120EF"/>
    <w:rsid w:val="00D16B0E"/>
    <w:rsid w:val="00D17B6D"/>
    <w:rsid w:val="00D17B7D"/>
    <w:rsid w:val="00D17C00"/>
    <w:rsid w:val="00D2022C"/>
    <w:rsid w:val="00D21B64"/>
    <w:rsid w:val="00D2264F"/>
    <w:rsid w:val="00D26EE0"/>
    <w:rsid w:val="00D32A6E"/>
    <w:rsid w:val="00D356DA"/>
    <w:rsid w:val="00D379FA"/>
    <w:rsid w:val="00D37EA5"/>
    <w:rsid w:val="00D37F7D"/>
    <w:rsid w:val="00D406F9"/>
    <w:rsid w:val="00D4374F"/>
    <w:rsid w:val="00D47CBA"/>
    <w:rsid w:val="00D558BA"/>
    <w:rsid w:val="00D55E28"/>
    <w:rsid w:val="00D623BC"/>
    <w:rsid w:val="00D632B6"/>
    <w:rsid w:val="00D64814"/>
    <w:rsid w:val="00D658B0"/>
    <w:rsid w:val="00D765B6"/>
    <w:rsid w:val="00D837B5"/>
    <w:rsid w:val="00D84CEE"/>
    <w:rsid w:val="00D8714C"/>
    <w:rsid w:val="00D87215"/>
    <w:rsid w:val="00D877AC"/>
    <w:rsid w:val="00D91215"/>
    <w:rsid w:val="00D92361"/>
    <w:rsid w:val="00D9379B"/>
    <w:rsid w:val="00D93D02"/>
    <w:rsid w:val="00D96FB9"/>
    <w:rsid w:val="00D97BF9"/>
    <w:rsid w:val="00DA36A5"/>
    <w:rsid w:val="00DA7C32"/>
    <w:rsid w:val="00DB0B16"/>
    <w:rsid w:val="00DB0B57"/>
    <w:rsid w:val="00DB10F0"/>
    <w:rsid w:val="00DB2BD5"/>
    <w:rsid w:val="00DB2CA7"/>
    <w:rsid w:val="00DB39FE"/>
    <w:rsid w:val="00DB47BD"/>
    <w:rsid w:val="00DB52C6"/>
    <w:rsid w:val="00DC147F"/>
    <w:rsid w:val="00DC707C"/>
    <w:rsid w:val="00DC7EC5"/>
    <w:rsid w:val="00DD37B9"/>
    <w:rsid w:val="00DE15B6"/>
    <w:rsid w:val="00DE1C6A"/>
    <w:rsid w:val="00DE2BEE"/>
    <w:rsid w:val="00DE46CC"/>
    <w:rsid w:val="00DE5364"/>
    <w:rsid w:val="00DE797E"/>
    <w:rsid w:val="00DE7980"/>
    <w:rsid w:val="00DF1C86"/>
    <w:rsid w:val="00DF227C"/>
    <w:rsid w:val="00DF46BB"/>
    <w:rsid w:val="00DF62DD"/>
    <w:rsid w:val="00DF7D37"/>
    <w:rsid w:val="00DF7ECF"/>
    <w:rsid w:val="00E00CA4"/>
    <w:rsid w:val="00E02449"/>
    <w:rsid w:val="00E03DA1"/>
    <w:rsid w:val="00E06517"/>
    <w:rsid w:val="00E06F95"/>
    <w:rsid w:val="00E07029"/>
    <w:rsid w:val="00E16D8C"/>
    <w:rsid w:val="00E21718"/>
    <w:rsid w:val="00E21A5D"/>
    <w:rsid w:val="00E223C8"/>
    <w:rsid w:val="00E232DE"/>
    <w:rsid w:val="00E255EB"/>
    <w:rsid w:val="00E26CAA"/>
    <w:rsid w:val="00E2770A"/>
    <w:rsid w:val="00E3107C"/>
    <w:rsid w:val="00E34BF2"/>
    <w:rsid w:val="00E36371"/>
    <w:rsid w:val="00E36C44"/>
    <w:rsid w:val="00E456F8"/>
    <w:rsid w:val="00E45AE5"/>
    <w:rsid w:val="00E46041"/>
    <w:rsid w:val="00E46C7B"/>
    <w:rsid w:val="00E541C0"/>
    <w:rsid w:val="00E54A32"/>
    <w:rsid w:val="00E57D05"/>
    <w:rsid w:val="00E6032D"/>
    <w:rsid w:val="00E641B7"/>
    <w:rsid w:val="00E674D0"/>
    <w:rsid w:val="00E72157"/>
    <w:rsid w:val="00E7439D"/>
    <w:rsid w:val="00E7583E"/>
    <w:rsid w:val="00E7637D"/>
    <w:rsid w:val="00E8035A"/>
    <w:rsid w:val="00E80988"/>
    <w:rsid w:val="00E80B1A"/>
    <w:rsid w:val="00E859DF"/>
    <w:rsid w:val="00E85B00"/>
    <w:rsid w:val="00E8612F"/>
    <w:rsid w:val="00E86F9B"/>
    <w:rsid w:val="00E918D8"/>
    <w:rsid w:val="00E93549"/>
    <w:rsid w:val="00E95ED6"/>
    <w:rsid w:val="00EA344B"/>
    <w:rsid w:val="00EA5CDC"/>
    <w:rsid w:val="00EA66D4"/>
    <w:rsid w:val="00EB1CFC"/>
    <w:rsid w:val="00EB6CAB"/>
    <w:rsid w:val="00EB724B"/>
    <w:rsid w:val="00EC0A77"/>
    <w:rsid w:val="00EC150D"/>
    <w:rsid w:val="00EC2425"/>
    <w:rsid w:val="00ED21C2"/>
    <w:rsid w:val="00ED6EFB"/>
    <w:rsid w:val="00EE0DDD"/>
    <w:rsid w:val="00EE2153"/>
    <w:rsid w:val="00EE7DD3"/>
    <w:rsid w:val="00EF62BF"/>
    <w:rsid w:val="00EF782E"/>
    <w:rsid w:val="00EF7B8C"/>
    <w:rsid w:val="00F0043E"/>
    <w:rsid w:val="00F019F3"/>
    <w:rsid w:val="00F02CE7"/>
    <w:rsid w:val="00F03A4D"/>
    <w:rsid w:val="00F05AAB"/>
    <w:rsid w:val="00F07062"/>
    <w:rsid w:val="00F07B16"/>
    <w:rsid w:val="00F10847"/>
    <w:rsid w:val="00F11F9E"/>
    <w:rsid w:val="00F12BA5"/>
    <w:rsid w:val="00F139C5"/>
    <w:rsid w:val="00F15566"/>
    <w:rsid w:val="00F155AC"/>
    <w:rsid w:val="00F15991"/>
    <w:rsid w:val="00F159CC"/>
    <w:rsid w:val="00F1668C"/>
    <w:rsid w:val="00F21369"/>
    <w:rsid w:val="00F23B78"/>
    <w:rsid w:val="00F23F07"/>
    <w:rsid w:val="00F24708"/>
    <w:rsid w:val="00F25D77"/>
    <w:rsid w:val="00F31301"/>
    <w:rsid w:val="00F32DDA"/>
    <w:rsid w:val="00F335BA"/>
    <w:rsid w:val="00F33702"/>
    <w:rsid w:val="00F35DD8"/>
    <w:rsid w:val="00F36EF7"/>
    <w:rsid w:val="00F4356B"/>
    <w:rsid w:val="00F47FF2"/>
    <w:rsid w:val="00F50EAD"/>
    <w:rsid w:val="00F51083"/>
    <w:rsid w:val="00F53C13"/>
    <w:rsid w:val="00F5647F"/>
    <w:rsid w:val="00F6078C"/>
    <w:rsid w:val="00F61500"/>
    <w:rsid w:val="00F64BDF"/>
    <w:rsid w:val="00F65D98"/>
    <w:rsid w:val="00F65FB0"/>
    <w:rsid w:val="00F661AF"/>
    <w:rsid w:val="00F70FEC"/>
    <w:rsid w:val="00F7142C"/>
    <w:rsid w:val="00F71770"/>
    <w:rsid w:val="00F747E8"/>
    <w:rsid w:val="00F76E6F"/>
    <w:rsid w:val="00F80765"/>
    <w:rsid w:val="00F82113"/>
    <w:rsid w:val="00F82270"/>
    <w:rsid w:val="00F832A6"/>
    <w:rsid w:val="00F85800"/>
    <w:rsid w:val="00F86BE7"/>
    <w:rsid w:val="00F86F7F"/>
    <w:rsid w:val="00F93D7E"/>
    <w:rsid w:val="00F95481"/>
    <w:rsid w:val="00F96845"/>
    <w:rsid w:val="00F96EA8"/>
    <w:rsid w:val="00FA0322"/>
    <w:rsid w:val="00FA19E6"/>
    <w:rsid w:val="00FA4DA1"/>
    <w:rsid w:val="00FA6644"/>
    <w:rsid w:val="00FB0F10"/>
    <w:rsid w:val="00FB22ED"/>
    <w:rsid w:val="00FB3E79"/>
    <w:rsid w:val="00FB447A"/>
    <w:rsid w:val="00FB4F11"/>
    <w:rsid w:val="00FB55A4"/>
    <w:rsid w:val="00FB7845"/>
    <w:rsid w:val="00FC05DE"/>
    <w:rsid w:val="00FC6676"/>
    <w:rsid w:val="00FC67B8"/>
    <w:rsid w:val="00FC70D0"/>
    <w:rsid w:val="00FD0039"/>
    <w:rsid w:val="00FD43AF"/>
    <w:rsid w:val="00FD51EB"/>
    <w:rsid w:val="00FE4272"/>
    <w:rsid w:val="00FE5447"/>
    <w:rsid w:val="00FE5A41"/>
    <w:rsid w:val="00FF0DE2"/>
    <w:rsid w:val="00FF2525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6D776247-98F0-4B24-9761-09BA63E1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6F9"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406F9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D406F9"/>
    <w:pPr>
      <w:keepNext/>
      <w:outlineLvl w:val="1"/>
    </w:pPr>
    <w:rPr>
      <w:b/>
      <w:bCs/>
      <w:sz w:val="20"/>
      <w:u w:val="single"/>
    </w:rPr>
  </w:style>
  <w:style w:type="paragraph" w:styleId="Ttulo3">
    <w:name w:val="heading 3"/>
    <w:basedOn w:val="Normal"/>
    <w:next w:val="Normal"/>
    <w:qFormat/>
    <w:rsid w:val="00D406F9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29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B3405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406F9"/>
    <w:rPr>
      <w:sz w:val="14"/>
    </w:rPr>
  </w:style>
  <w:style w:type="paragraph" w:styleId="Textoindependiente2">
    <w:name w:val="Body Text 2"/>
    <w:basedOn w:val="Normal"/>
    <w:link w:val="Textoindependiente2Car"/>
    <w:rsid w:val="00D406F9"/>
    <w:pPr>
      <w:jc w:val="center"/>
    </w:pPr>
    <w:rPr>
      <w:sz w:val="14"/>
    </w:rPr>
  </w:style>
  <w:style w:type="paragraph" w:styleId="Encabezado">
    <w:name w:val="header"/>
    <w:basedOn w:val="Normal"/>
    <w:rsid w:val="00D406F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406F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D406F9"/>
  </w:style>
  <w:style w:type="paragraph" w:styleId="Sangradetextonormal">
    <w:name w:val="Body Text Indent"/>
    <w:basedOn w:val="Normal"/>
    <w:rsid w:val="00D406F9"/>
    <w:pPr>
      <w:ind w:left="2" w:hanging="20"/>
      <w:jc w:val="both"/>
    </w:pPr>
    <w:rPr>
      <w:sz w:val="20"/>
    </w:rPr>
  </w:style>
  <w:style w:type="paragraph" w:styleId="Sangra2detindependiente">
    <w:name w:val="Body Text Indent 2"/>
    <w:basedOn w:val="Normal"/>
    <w:rsid w:val="00D406F9"/>
    <w:pPr>
      <w:widowControl w:val="0"/>
      <w:autoSpaceDE w:val="0"/>
      <w:autoSpaceDN w:val="0"/>
      <w:adjustRightInd w:val="0"/>
      <w:ind w:left="1440" w:hanging="720"/>
      <w:jc w:val="both"/>
    </w:pPr>
  </w:style>
  <w:style w:type="paragraph" w:styleId="Textoindependiente3">
    <w:name w:val="Body Text 3"/>
    <w:basedOn w:val="Normal"/>
    <w:rsid w:val="00D406F9"/>
    <w:pPr>
      <w:widowControl w:val="0"/>
      <w:autoSpaceDE w:val="0"/>
      <w:autoSpaceDN w:val="0"/>
      <w:adjustRightInd w:val="0"/>
      <w:jc w:val="both"/>
    </w:pPr>
  </w:style>
  <w:style w:type="paragraph" w:styleId="Descripcin">
    <w:name w:val="caption"/>
    <w:basedOn w:val="Normal"/>
    <w:next w:val="Normal"/>
    <w:qFormat/>
    <w:rsid w:val="00D406F9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D40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rsid w:val="006363E3"/>
    <w:rPr>
      <w:rFonts w:ascii="Courier New" w:hAnsi="Courier New" w:cs="Courier New"/>
      <w:sz w:val="20"/>
      <w:szCs w:val="20"/>
    </w:rPr>
  </w:style>
  <w:style w:type="paragraph" w:styleId="Prrafodelista">
    <w:name w:val="List Paragraph"/>
    <w:basedOn w:val="Normal"/>
    <w:uiPriority w:val="34"/>
    <w:qFormat/>
    <w:rsid w:val="00821E75"/>
    <w:pPr>
      <w:ind w:left="708"/>
    </w:pPr>
  </w:style>
  <w:style w:type="paragraph" w:customStyle="1" w:styleId="Style1">
    <w:name w:val="Style1"/>
    <w:basedOn w:val="Normal"/>
    <w:rsid w:val="002C62A0"/>
    <w:pPr>
      <w:spacing w:after="120"/>
      <w:ind w:left="567" w:hanging="567"/>
      <w:jc w:val="both"/>
    </w:pPr>
    <w:rPr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2C62A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2C62A0"/>
    <w:rPr>
      <w:rFonts w:ascii="Arial" w:hAnsi="Arial"/>
      <w:sz w:val="16"/>
      <w:szCs w:val="16"/>
    </w:rPr>
  </w:style>
  <w:style w:type="character" w:customStyle="1" w:styleId="Ttulo4Car">
    <w:name w:val="Título 4 Car"/>
    <w:link w:val="Ttulo4"/>
    <w:semiHidden/>
    <w:rsid w:val="0075294A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styleId="Refdecomentario">
    <w:name w:val="annotation reference"/>
    <w:rsid w:val="00FB44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B447A"/>
    <w:rPr>
      <w:sz w:val="20"/>
      <w:szCs w:val="20"/>
    </w:rPr>
  </w:style>
  <w:style w:type="character" w:customStyle="1" w:styleId="TextocomentarioCar">
    <w:name w:val="Texto comentario Car"/>
    <w:link w:val="Textocomentario"/>
    <w:rsid w:val="00FB447A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B447A"/>
    <w:rPr>
      <w:b/>
      <w:bCs/>
    </w:rPr>
  </w:style>
  <w:style w:type="character" w:customStyle="1" w:styleId="AsuntodelcomentarioCar">
    <w:name w:val="Asunto del comentario Car"/>
    <w:link w:val="Asuntodelcomentario"/>
    <w:rsid w:val="00FB447A"/>
    <w:rPr>
      <w:rFonts w:ascii="Arial" w:hAnsi="Arial"/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FB447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FB447A"/>
    <w:rPr>
      <w:rFonts w:ascii="Tahoma" w:hAnsi="Tahoma" w:cs="Tahoma"/>
      <w:sz w:val="16"/>
      <w:szCs w:val="16"/>
      <w:lang w:val="es-ES" w:eastAsia="es-ES"/>
    </w:rPr>
  </w:style>
  <w:style w:type="character" w:customStyle="1" w:styleId="Ttulo5Car">
    <w:name w:val="Título 5 Car"/>
    <w:link w:val="Ttulo5"/>
    <w:semiHidden/>
    <w:rsid w:val="00B34050"/>
    <w:rPr>
      <w:rFonts w:ascii="Cambria" w:eastAsia="Times New Roman" w:hAnsi="Cambria" w:cs="Times New Roman"/>
      <w:color w:val="243F60"/>
      <w:sz w:val="24"/>
      <w:szCs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FB7845"/>
    <w:rPr>
      <w:rFonts w:ascii="Arial" w:hAnsi="Arial"/>
      <w:sz w:val="14"/>
      <w:szCs w:val="24"/>
      <w:lang w:val="es-ES" w:eastAsia="es-ES"/>
    </w:rPr>
  </w:style>
  <w:style w:type="paragraph" w:customStyle="1" w:styleId="Default">
    <w:name w:val="Default"/>
    <w:rsid w:val="00B451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336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9113-51E1-4147-8D64-409AAE94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2491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PROCEDIMIENTOS E INSTRUCTIVOS</vt:lpstr>
    </vt:vector>
  </TitlesOfParts>
  <Company>Hewlett-Packard</Company>
  <LinksUpToDate>false</LinksUpToDate>
  <CharactersWithSpaces>16164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PROCEDIMIENTOS E INSTRUCTIVOS</dc:title>
  <dc:creator>Edison Flores</dc:creator>
  <cp:lastModifiedBy>User</cp:lastModifiedBy>
  <cp:revision>2</cp:revision>
  <cp:lastPrinted>2016-06-03T13:15:00Z</cp:lastPrinted>
  <dcterms:created xsi:type="dcterms:W3CDTF">2017-08-14T17:33:00Z</dcterms:created>
  <dcterms:modified xsi:type="dcterms:W3CDTF">2017-08-14T17:33:00Z</dcterms:modified>
</cp:coreProperties>
</file>