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47" w:rsidRDefault="008A2247" w:rsidP="0039740B">
      <w:pPr>
        <w:pStyle w:val="Textoindependiente2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ACTA DE ENTREGA Y RECEPCIÓN DE CARGOS DE OFICIALES GENERALES DEL  CUERPO DE BOMBEROS DE.......................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3201DE" w:rsidRDefault="008A2247" w:rsidP="008A2247">
      <w:pPr>
        <w:pStyle w:val="Sangradetextonormal"/>
        <w:rPr>
          <w:rFonts w:ascii="Calibri" w:hAnsi="Calibri"/>
        </w:rPr>
      </w:pPr>
      <w:r>
        <w:rPr>
          <w:rFonts w:ascii="Calibri" w:hAnsi="Calibri"/>
        </w:rPr>
        <w:t>En......................................., a............................ de ...............................de 20............, siendo las .....h</w:t>
      </w:r>
      <w:r w:rsidR="003201DE">
        <w:rPr>
          <w:rFonts w:ascii="Calibri" w:hAnsi="Calibri"/>
        </w:rPr>
        <w:t>oras,  en los recintos de</w:t>
      </w:r>
      <w:r>
        <w:rPr>
          <w:rFonts w:ascii="Calibri" w:hAnsi="Calibri"/>
        </w:rPr>
        <w:t xml:space="preserve">l </w:t>
      </w:r>
      <w:r w:rsidR="003201DE">
        <w:rPr>
          <w:rFonts w:ascii="Calibri" w:hAnsi="Calibri"/>
        </w:rPr>
        <w:t xml:space="preserve">Cuartel </w:t>
      </w:r>
      <w:r>
        <w:rPr>
          <w:rFonts w:ascii="Calibri" w:hAnsi="Calibri"/>
        </w:rPr>
        <w:t>General</w:t>
      </w:r>
      <w:r w:rsidR="00AF27CD">
        <w:rPr>
          <w:rFonts w:ascii="Calibri" w:hAnsi="Calibri"/>
        </w:rPr>
        <w:t xml:space="preserve"> del Cuerpo de Bomberos de</w:t>
      </w:r>
      <w:r>
        <w:rPr>
          <w:rFonts w:ascii="Calibri" w:hAnsi="Calibri"/>
        </w:rPr>
        <w:t xml:space="preserve"> …………………….., procediendo en conformidad  a lo establecido en el artículo ….... del Reglamento General del Cuerpo</w:t>
      </w:r>
      <w:r w:rsidR="003201DE">
        <w:rPr>
          <w:rFonts w:ascii="Calibri" w:hAnsi="Calibri"/>
        </w:rPr>
        <w:t xml:space="preserve"> de Bomberos</w:t>
      </w:r>
      <w:r>
        <w:rPr>
          <w:rFonts w:ascii="Calibri" w:hAnsi="Calibri"/>
        </w:rPr>
        <w:t>,  se procede a efectuar la</w:t>
      </w:r>
      <w:r w:rsidR="003201DE">
        <w:rPr>
          <w:rFonts w:ascii="Calibri" w:hAnsi="Calibri"/>
        </w:rPr>
        <w:t xml:space="preserve"> entrega de cargos y recepción </w:t>
      </w:r>
      <w:r>
        <w:rPr>
          <w:rFonts w:ascii="Calibri" w:hAnsi="Calibri"/>
        </w:rPr>
        <w:t xml:space="preserve">del Cuerpo de Bomberos de .......................................,  para el periodo comprendido entre el 1º de enero de ……… al 31 de diciembre de .................................... . </w:t>
      </w:r>
    </w:p>
    <w:p w:rsidR="003201DE" w:rsidRDefault="003201DE" w:rsidP="008A2247">
      <w:pPr>
        <w:pStyle w:val="Sangradetextonormal"/>
        <w:rPr>
          <w:rFonts w:ascii="Calibri" w:hAnsi="Calibri"/>
        </w:rPr>
      </w:pPr>
    </w:p>
    <w:p w:rsidR="008A2247" w:rsidRDefault="008A2247" w:rsidP="008A2247">
      <w:pPr>
        <w:pStyle w:val="Sangradetextonormal"/>
        <w:rPr>
          <w:rFonts w:ascii="Calibri" w:hAnsi="Calibri"/>
        </w:rPr>
      </w:pPr>
      <w:r>
        <w:rPr>
          <w:rFonts w:ascii="Calibri" w:hAnsi="Calibri"/>
        </w:rPr>
        <w:t xml:space="preserve">Preside el acto el señor </w:t>
      </w:r>
      <w:r>
        <w:rPr>
          <w:rFonts w:ascii="Calibri" w:hAnsi="Calibri"/>
          <w:b/>
          <w:bCs/>
        </w:rPr>
        <w:t>Superintendente</w:t>
      </w:r>
      <w:r>
        <w:rPr>
          <w:rFonts w:ascii="Calibri" w:hAnsi="Calibri"/>
        </w:rPr>
        <w:t xml:space="preserve"> don</w:t>
      </w:r>
      <w:r>
        <w:rPr>
          <w:rFonts w:ascii="Calibri" w:hAnsi="Calibri"/>
          <w:b/>
          <w:bCs/>
        </w:rPr>
        <w:t>............................</w:t>
      </w:r>
      <w:r>
        <w:rPr>
          <w:rFonts w:ascii="Calibri" w:hAnsi="Calibri"/>
        </w:rPr>
        <w:t xml:space="preserve">, contando con la asistencia de los siguientes señores oficiales generales, </w:t>
      </w:r>
      <w:r>
        <w:rPr>
          <w:rFonts w:ascii="Calibri" w:hAnsi="Calibri"/>
          <w:b/>
          <w:bCs/>
        </w:rPr>
        <w:t>Vicesuperintendente</w:t>
      </w:r>
      <w:r>
        <w:rPr>
          <w:rFonts w:ascii="Calibri" w:hAnsi="Calibri"/>
        </w:rPr>
        <w:t xml:space="preserve"> don..............................., </w:t>
      </w:r>
      <w:r>
        <w:rPr>
          <w:rFonts w:ascii="Calibri" w:hAnsi="Calibri"/>
          <w:b/>
          <w:bCs/>
        </w:rPr>
        <w:t>Comandante</w:t>
      </w:r>
      <w:r>
        <w:rPr>
          <w:rFonts w:ascii="Calibri" w:hAnsi="Calibri"/>
        </w:rPr>
        <w:t xml:space="preserve"> don</w:t>
      </w:r>
      <w:r>
        <w:rPr>
          <w:rFonts w:ascii="Calibri" w:hAnsi="Calibri"/>
          <w:b/>
          <w:bCs/>
        </w:rPr>
        <w:t>............................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Segundo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Comandante</w:t>
      </w:r>
      <w:r>
        <w:rPr>
          <w:rFonts w:ascii="Calibri" w:hAnsi="Calibri"/>
        </w:rPr>
        <w:t xml:space="preserve"> don.......................,</w:t>
      </w:r>
      <w:r>
        <w:rPr>
          <w:rFonts w:ascii="Calibri" w:hAnsi="Calibri"/>
          <w:b/>
          <w:bCs/>
        </w:rPr>
        <w:t>Secretario General</w:t>
      </w:r>
      <w:r>
        <w:rPr>
          <w:rFonts w:ascii="Calibri" w:hAnsi="Calibri"/>
        </w:rPr>
        <w:t xml:space="preserve"> don</w:t>
      </w:r>
      <w:r>
        <w:rPr>
          <w:rFonts w:ascii="Calibri" w:hAnsi="Calibri"/>
          <w:b/>
          <w:bCs/>
        </w:rPr>
        <w:t>..........................................</w:t>
      </w:r>
      <w:r>
        <w:rPr>
          <w:rFonts w:ascii="Calibri" w:hAnsi="Calibri"/>
        </w:rPr>
        <w:t xml:space="preserve">; </w:t>
      </w:r>
      <w:r>
        <w:rPr>
          <w:rFonts w:ascii="Calibri" w:hAnsi="Calibri"/>
          <w:b/>
          <w:bCs/>
        </w:rPr>
        <w:t>Tesorero General</w:t>
      </w:r>
      <w:r>
        <w:rPr>
          <w:rFonts w:ascii="Calibri" w:hAnsi="Calibri"/>
        </w:rPr>
        <w:t xml:space="preserve"> don......................</w:t>
      </w:r>
      <w:r w:rsidR="003201DE">
        <w:rPr>
          <w:rFonts w:ascii="Calibri" w:hAnsi="Calibri"/>
        </w:rPr>
        <w:t>(</w:t>
      </w:r>
      <w:r>
        <w:rPr>
          <w:rFonts w:ascii="Calibri" w:hAnsi="Calibri"/>
          <w:b/>
        </w:rPr>
        <w:t>Intendente General</w:t>
      </w:r>
      <w:r>
        <w:rPr>
          <w:rFonts w:ascii="Calibri" w:hAnsi="Calibri"/>
        </w:rPr>
        <w:t xml:space="preserve">  don...............................</w:t>
      </w:r>
      <w:r w:rsidR="003201DE">
        <w:rPr>
          <w:rFonts w:ascii="Calibri" w:hAnsi="Calibri"/>
        </w:rPr>
        <w:t>)</w:t>
      </w:r>
      <w:r>
        <w:rPr>
          <w:rFonts w:ascii="Calibri" w:hAnsi="Calibri"/>
          <w:b/>
          <w:bCs/>
        </w:rPr>
        <w:t xml:space="preserve">, </w:t>
      </w:r>
      <w:r>
        <w:rPr>
          <w:rFonts w:ascii="Calibri" w:hAnsi="Calibri"/>
        </w:rPr>
        <w:t xml:space="preserve"> y los  siguientes bomberos voluntarios quienes durante el periodo comprendido entre el 1 de enero de .................y el 31 de diciembre de ....................... desempeñaron los cargos que se individualizan, don...........................Superintendente, .don ................Vicesuperintendente, don ..........................Comandante; don Segundo Comandante ……………. don ........................ Secretario General; don ............................ Tesorero General......................y don ............................</w:t>
      </w:r>
      <w:r w:rsidR="003201DE">
        <w:rPr>
          <w:rFonts w:ascii="Calibri" w:hAnsi="Calibri"/>
        </w:rPr>
        <w:t>(</w:t>
      </w:r>
      <w:r>
        <w:rPr>
          <w:rFonts w:ascii="Calibri" w:hAnsi="Calibri"/>
        </w:rPr>
        <w:t>Intendente General</w:t>
      </w:r>
      <w:r w:rsidR="003201DE">
        <w:rPr>
          <w:rFonts w:ascii="Calibri" w:hAnsi="Calibri"/>
        </w:rPr>
        <w:t>)</w:t>
      </w:r>
      <w:r>
        <w:rPr>
          <w:rFonts w:ascii="Calibri" w:hAnsi="Calibri"/>
        </w:rPr>
        <w:t xml:space="preserve">. </w:t>
      </w:r>
    </w:p>
    <w:p w:rsidR="008A2247" w:rsidRDefault="008A2247" w:rsidP="008A2247">
      <w:pPr>
        <w:pStyle w:val="Sangradetextonormal"/>
        <w:ind w:firstLine="0"/>
        <w:rPr>
          <w:rFonts w:ascii="Calibri" w:hAnsi="Calibri"/>
        </w:rPr>
      </w:pPr>
    </w:p>
    <w:p w:rsidR="008A2247" w:rsidRDefault="00AF27CD" w:rsidP="008A2247">
      <w:pPr>
        <w:pStyle w:val="Sangradetextonormal"/>
        <w:ind w:firstLine="0"/>
        <w:rPr>
          <w:rFonts w:ascii="Calibri" w:hAnsi="Calibri"/>
        </w:rPr>
      </w:pPr>
      <w:r>
        <w:rPr>
          <w:rFonts w:ascii="Calibri" w:hAnsi="Calibri"/>
        </w:rPr>
        <w:t>(</w:t>
      </w:r>
      <w:r w:rsidRPr="003201DE">
        <w:rPr>
          <w:rFonts w:ascii="Calibri" w:hAnsi="Calibri"/>
          <w:b/>
          <w:i/>
          <w:sz w:val="20"/>
          <w:szCs w:val="20"/>
        </w:rPr>
        <w:t>S</w:t>
      </w:r>
      <w:r w:rsidR="008A2247" w:rsidRPr="003201DE">
        <w:rPr>
          <w:rFonts w:ascii="Calibri" w:hAnsi="Calibri"/>
          <w:b/>
          <w:i/>
          <w:sz w:val="20"/>
          <w:szCs w:val="20"/>
        </w:rPr>
        <w:t xml:space="preserve">e deben agregar y/o suprimir  otros cargos si </w:t>
      </w:r>
      <w:r w:rsidR="003201DE">
        <w:rPr>
          <w:rFonts w:ascii="Calibri" w:hAnsi="Calibri"/>
          <w:b/>
          <w:i/>
          <w:sz w:val="20"/>
          <w:szCs w:val="20"/>
        </w:rPr>
        <w:t>existieran en la estructura de Oficiales G</w:t>
      </w:r>
      <w:r w:rsidR="008A2247" w:rsidRPr="003201DE">
        <w:rPr>
          <w:rFonts w:ascii="Calibri" w:hAnsi="Calibri"/>
          <w:b/>
          <w:i/>
          <w:sz w:val="20"/>
          <w:szCs w:val="20"/>
        </w:rPr>
        <w:t>enerales del Cuerpo, así com</w:t>
      </w:r>
      <w:r w:rsidR="003201DE">
        <w:rPr>
          <w:rFonts w:ascii="Calibri" w:hAnsi="Calibri"/>
          <w:b/>
          <w:i/>
          <w:sz w:val="20"/>
          <w:szCs w:val="20"/>
        </w:rPr>
        <w:t>o los nombres de Directores de C</w:t>
      </w:r>
      <w:r w:rsidR="008A2247" w:rsidRPr="003201DE">
        <w:rPr>
          <w:rFonts w:ascii="Calibri" w:hAnsi="Calibri"/>
          <w:b/>
          <w:i/>
          <w:sz w:val="20"/>
          <w:szCs w:val="20"/>
        </w:rPr>
        <w:t>ompañía y Directores Honorarios si concurrieren al acto de entrega de cargos.</w:t>
      </w:r>
      <w:r w:rsidR="008A2247">
        <w:rPr>
          <w:rFonts w:ascii="Calibri" w:hAnsi="Calibri"/>
        </w:rPr>
        <w:t xml:space="preserve">) </w:t>
      </w:r>
    </w:p>
    <w:p w:rsidR="008A2247" w:rsidRDefault="008A2247" w:rsidP="008A2247">
      <w:pPr>
        <w:pStyle w:val="Sangradetextonormal"/>
        <w:ind w:firstLine="0"/>
        <w:rPr>
          <w:rFonts w:ascii="Calibri" w:hAnsi="Calibri"/>
        </w:rPr>
      </w:pPr>
    </w:p>
    <w:p w:rsidR="008A2247" w:rsidRDefault="00AF27CD" w:rsidP="008A2247">
      <w:pPr>
        <w:pStyle w:val="Sangradetextonormal"/>
        <w:rPr>
          <w:rFonts w:ascii="Calibri" w:hAnsi="Calibri"/>
        </w:rPr>
      </w:pPr>
      <w:r>
        <w:rPr>
          <w:rFonts w:ascii="Calibri" w:hAnsi="Calibri"/>
        </w:rPr>
        <w:t xml:space="preserve">Abierta la sesión de </w:t>
      </w:r>
      <w:r w:rsidR="008A2247" w:rsidRPr="003201DE">
        <w:rPr>
          <w:rFonts w:ascii="Calibri" w:hAnsi="Calibri"/>
          <w:b/>
          <w:i/>
        </w:rPr>
        <w:t>Directorio General o de Consejo Oficiales Generales</w:t>
      </w:r>
      <w:r w:rsidR="008A2247">
        <w:rPr>
          <w:rFonts w:ascii="Calibri" w:hAnsi="Calibri"/>
        </w:rPr>
        <w:t xml:space="preserve"> que haya  sido convocada al efecto, se procede a efectuar formalmente la entrega del Cuerpo de Bomberos  y de los cargos de oficiales generales del periodo anterior,  con las siguientes novedades y observaciones:</w:t>
      </w:r>
    </w:p>
    <w:p w:rsidR="008A2247" w:rsidRDefault="008A2247" w:rsidP="008A2247">
      <w:pPr>
        <w:pStyle w:val="Sangradetextonormal"/>
        <w:ind w:firstLine="0"/>
        <w:rPr>
          <w:rFonts w:ascii="Calibri" w:hAnsi="Calibri"/>
        </w:rPr>
      </w:pPr>
    </w:p>
    <w:p w:rsidR="008A2247" w:rsidRDefault="008A2247" w:rsidP="008A2247">
      <w:pPr>
        <w:pStyle w:val="Sangradetextonormal"/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 </w:t>
      </w:r>
      <w:r w:rsidR="00DE181A">
        <w:rPr>
          <w:rFonts w:ascii="Calibri" w:hAnsi="Calibri"/>
          <w:b/>
          <w:u w:val="single"/>
        </w:rPr>
        <w:t>Á</w:t>
      </w:r>
      <w:r>
        <w:rPr>
          <w:rFonts w:ascii="Calibri" w:hAnsi="Calibri"/>
          <w:b/>
          <w:u w:val="single"/>
        </w:rPr>
        <w:t>REA DE TESORER</w:t>
      </w:r>
      <w:r w:rsidR="00DE181A">
        <w:rPr>
          <w:rFonts w:ascii="Calibri" w:hAnsi="Calibri"/>
          <w:b/>
          <w:u w:val="single"/>
        </w:rPr>
        <w:t>Í</w:t>
      </w:r>
      <w:r>
        <w:rPr>
          <w:rFonts w:ascii="Calibri" w:hAnsi="Calibri"/>
          <w:b/>
          <w:u w:val="single"/>
        </w:rPr>
        <w:t>A GENERAL</w:t>
      </w:r>
    </w:p>
    <w:p w:rsidR="008A2247" w:rsidRDefault="008A2247" w:rsidP="008A2247">
      <w:pPr>
        <w:pStyle w:val="Sangradetextonormal"/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8A2247" w:rsidRDefault="008A2247" w:rsidP="008A2247">
      <w:pPr>
        <w:pStyle w:val="Sangradetextonormal"/>
        <w:ind w:firstLine="0"/>
        <w:rPr>
          <w:rFonts w:ascii="Calibri" w:hAnsi="Calibri"/>
        </w:rPr>
      </w:pPr>
      <w:r>
        <w:rPr>
          <w:rFonts w:ascii="Calibri" w:hAnsi="Calibri"/>
          <w:b/>
          <w:bCs/>
        </w:rPr>
        <w:t>1.-</w:t>
      </w:r>
      <w:r>
        <w:rPr>
          <w:rFonts w:ascii="Calibri" w:hAnsi="Calibri"/>
          <w:b/>
          <w:bCs/>
          <w:u w:val="single"/>
        </w:rPr>
        <w:t xml:space="preserve"> Situación Financiera del Cuerpo de Bomberos</w:t>
      </w:r>
      <w:r>
        <w:rPr>
          <w:rFonts w:ascii="Calibri" w:hAnsi="Calibri"/>
        </w:rPr>
        <w:t xml:space="preserve">: 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a)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bCs/>
        </w:rPr>
        <w:t>Saldos Contables</w:t>
      </w:r>
      <w:r>
        <w:rPr>
          <w:rFonts w:ascii="Calibri" w:hAnsi="Calibri" w:cs="Arial"/>
        </w:rPr>
        <w:t>: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numPr>
          <w:ilvl w:val="0"/>
          <w:numId w:val="1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Individualización de cuentas corrientes bancarias operadas por el Cuerpo de Bomberos y cada una de sus compañías, con indicación del </w:t>
      </w:r>
      <w:r>
        <w:rPr>
          <w:rFonts w:ascii="Calibri" w:hAnsi="Calibri" w:cs="Arial"/>
        </w:rPr>
        <w:lastRenderedPageBreak/>
        <w:t xml:space="preserve">Banco emisor, numero de la cuenta corriente,  saldo contable  al 31 de diciembre del año que concluye, Nº ultimo cheque girado, N° último voucher.     </w:t>
      </w:r>
    </w:p>
    <w:p w:rsidR="008A2247" w:rsidRDefault="008A2247" w:rsidP="008A2247">
      <w:pPr>
        <w:numPr>
          <w:ilvl w:val="0"/>
          <w:numId w:val="1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Entrega de Talonario(s) de cheque(s) en actual uso, detalle de los cheques girados por cobrar en cada una de las cuentas corrientes del cuerpo de bomberos. Las  correspondientes a las compañías deben ser entregadas por los respectivos Directores a quienes los sucedan en el cargo. </w:t>
      </w:r>
    </w:p>
    <w:p w:rsidR="008A2247" w:rsidRDefault="008A2247" w:rsidP="008A2247">
      <w:pPr>
        <w:numPr>
          <w:ilvl w:val="0"/>
          <w:numId w:val="1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Libretas de ahorro u otros instrumentos bancarios, financieros que pudieren existir a nombre del Cuerpo de Bomberos. </w:t>
      </w:r>
    </w:p>
    <w:p w:rsidR="008A2247" w:rsidRDefault="008A2247" w:rsidP="008A2247">
      <w:pPr>
        <w:numPr>
          <w:ilvl w:val="0"/>
          <w:numId w:val="1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Entrega de tarjetas redbanc o similar si corresponde para la obtención de saldos.</w:t>
      </w:r>
    </w:p>
    <w:p w:rsidR="008A2247" w:rsidRDefault="008A2247" w:rsidP="008A2247">
      <w:pPr>
        <w:numPr>
          <w:ilvl w:val="0"/>
          <w:numId w:val="1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Entrega Libro de Bancos.</w:t>
      </w:r>
    </w:p>
    <w:p w:rsidR="003201DE" w:rsidRDefault="003201DE" w:rsidP="008A2247">
      <w:pPr>
        <w:numPr>
          <w:ilvl w:val="0"/>
          <w:numId w:val="1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Entrega de Saldos Bancarios al 30 de diciembre.</w:t>
      </w:r>
    </w:p>
    <w:p w:rsidR="008A2247" w:rsidRDefault="008A2247" w:rsidP="008A2247">
      <w:pPr>
        <w:ind w:left="360"/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b)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bCs/>
        </w:rPr>
        <w:t>Obligaciones (deudas) Pendientes</w:t>
      </w:r>
      <w:r>
        <w:rPr>
          <w:rFonts w:ascii="Calibri" w:hAnsi="Calibri" w:cs="Arial"/>
        </w:rPr>
        <w:t>: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Resumen de obligaciones vencidas y por vencer, con indicación de monto y acreedor (Debe incluir un detalle general).</w:t>
      </w:r>
    </w:p>
    <w:p w:rsidR="008A2247" w:rsidRDefault="008A2247" w:rsidP="008A2247">
      <w:pPr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Deudas previsionales si hay (imposiciones declaradas y no pagadas o vencidas).</w:t>
      </w:r>
    </w:p>
    <w:p w:rsidR="008A2247" w:rsidRDefault="008A2247" w:rsidP="008A2247">
      <w:pPr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Prestamos a Terceros (bancos, financieras, Junta Nacional  u otros).</w:t>
      </w:r>
    </w:p>
    <w:p w:rsidR="008A2247" w:rsidRDefault="008A2247" w:rsidP="008A2247">
      <w:pPr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Obligaciones Tributarias (impuestos de retención por enterar, pagos de IVA etc.).</w:t>
      </w:r>
    </w:p>
    <w:p w:rsidR="008A2247" w:rsidRDefault="008A2247" w:rsidP="008A2247">
      <w:pPr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Deudas pendientes de pago con otros Cuerpos de Bomberos</w:t>
      </w:r>
      <w:r w:rsidR="0039740B">
        <w:rPr>
          <w:rFonts w:ascii="Calibri" w:hAnsi="Calibri" w:cs="Arial"/>
        </w:rPr>
        <w:t xml:space="preserve"> o la Junta Nacional</w:t>
      </w:r>
      <w:r>
        <w:rPr>
          <w:rFonts w:ascii="Calibri" w:hAnsi="Calibri" w:cs="Arial"/>
        </w:rPr>
        <w:t>.</w:t>
      </w:r>
    </w:p>
    <w:p w:rsidR="008A2247" w:rsidRDefault="008A2247" w:rsidP="008A2247">
      <w:pPr>
        <w:numPr>
          <w:ilvl w:val="0"/>
          <w:numId w:val="1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Deudas del Cuerpo de Bomberos con la Compañías</w:t>
      </w:r>
      <w:r w:rsidR="0039740B">
        <w:rPr>
          <w:rFonts w:ascii="Calibri" w:hAnsi="Calibri" w:cs="Arial"/>
        </w:rPr>
        <w:t xml:space="preserve"> y viceversa</w:t>
      </w:r>
      <w:r>
        <w:rPr>
          <w:rFonts w:ascii="Calibri" w:hAnsi="Calibri" w:cs="Arial"/>
        </w:rPr>
        <w:t>.</w:t>
      </w:r>
    </w:p>
    <w:p w:rsidR="008A2247" w:rsidRDefault="008A2247" w:rsidP="008A2247">
      <w:pPr>
        <w:numPr>
          <w:ilvl w:val="0"/>
          <w:numId w:val="13"/>
        </w:num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>Otras obligaciones pendientes de pago tales como indemnizaciones por años de servicio, avenimientos o transacciones judiciales o extrajudiciales en proceso.</w:t>
      </w:r>
      <w:r>
        <w:rPr>
          <w:rFonts w:ascii="Calibri" w:hAnsi="Calibri" w:cs="Arial"/>
          <w:b/>
          <w:bCs/>
        </w:rPr>
        <w:t xml:space="preserve"> </w:t>
      </w:r>
    </w:p>
    <w:p w:rsidR="008A2247" w:rsidRDefault="008A2247" w:rsidP="008A2247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</w:p>
    <w:p w:rsidR="008A2247" w:rsidRDefault="008A2247" w:rsidP="008A2247">
      <w:pPr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 xml:space="preserve">c) Libros y documentos de Tesorería General </w:t>
      </w:r>
      <w:r>
        <w:rPr>
          <w:rFonts w:ascii="Calibri" w:hAnsi="Calibri" w:cs="Arial"/>
        </w:rPr>
        <w:t>Conforme a lo prescrito en el Estatuto y Reglamento General del Cuerpo de Bomberos  y siendo responsabilidad del Tesorero General la  custodia y fidelidad de los recursos y documentos,  se procede a entregar y recepcionar los siguientes documentos y libros: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numPr>
          <w:ilvl w:val="0"/>
          <w:numId w:val="1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Libro Caja</w:t>
      </w:r>
    </w:p>
    <w:p w:rsidR="008A2247" w:rsidRDefault="008A2247" w:rsidP="008A2247">
      <w:pPr>
        <w:numPr>
          <w:ilvl w:val="0"/>
          <w:numId w:val="1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Libro Diario</w:t>
      </w:r>
    </w:p>
    <w:p w:rsidR="008A2247" w:rsidRDefault="008A2247" w:rsidP="008A2247">
      <w:pPr>
        <w:numPr>
          <w:ilvl w:val="0"/>
          <w:numId w:val="1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Libro Americano </w:t>
      </w:r>
    </w:p>
    <w:p w:rsidR="008A2247" w:rsidRDefault="008A2247" w:rsidP="008A2247">
      <w:pPr>
        <w:numPr>
          <w:ilvl w:val="0"/>
          <w:numId w:val="1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Libro Compra</w:t>
      </w:r>
    </w:p>
    <w:p w:rsidR="008A2247" w:rsidRDefault="008A2247" w:rsidP="008A2247">
      <w:pPr>
        <w:numPr>
          <w:ilvl w:val="0"/>
          <w:numId w:val="1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Libro Remuneraciones</w:t>
      </w:r>
    </w:p>
    <w:p w:rsidR="008A2247" w:rsidRDefault="008A2247" w:rsidP="008A2247">
      <w:pPr>
        <w:numPr>
          <w:ilvl w:val="0"/>
          <w:numId w:val="1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Otra documentación </w:t>
      </w:r>
    </w:p>
    <w:p w:rsidR="008A2247" w:rsidRDefault="008A2247" w:rsidP="008A2247">
      <w:pPr>
        <w:jc w:val="both"/>
        <w:rPr>
          <w:rFonts w:ascii="Calibri" w:hAnsi="Calibri" w:cs="Arial"/>
          <w:b/>
          <w:bCs/>
        </w:rPr>
      </w:pPr>
    </w:p>
    <w:p w:rsidR="008A2247" w:rsidRDefault="008A2247" w:rsidP="008A2247">
      <w:pPr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>d) Documentación de carácter legal</w:t>
      </w:r>
      <w:r>
        <w:rPr>
          <w:rFonts w:ascii="Calibri" w:hAnsi="Calibri" w:cs="Arial"/>
          <w:b/>
          <w:bCs/>
          <w:u w:val="single"/>
        </w:rPr>
        <w:t xml:space="preserve"> 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3768BA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Deberá acompañar toda la documentación legal referida a</w:t>
      </w:r>
      <w:r w:rsidR="003768BA">
        <w:rPr>
          <w:rFonts w:ascii="Calibri" w:hAnsi="Calibri" w:cs="Arial"/>
        </w:rPr>
        <w:t>:</w:t>
      </w:r>
    </w:p>
    <w:p w:rsidR="003768BA" w:rsidRDefault="008A2247" w:rsidP="003768BA">
      <w:pPr>
        <w:numPr>
          <w:ilvl w:val="0"/>
          <w:numId w:val="1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Bienes Inmuebles de propiedad del Cuerpo  de Bomberos  y cada una de  sus compañías, </w:t>
      </w:r>
    </w:p>
    <w:p w:rsidR="008A2247" w:rsidRDefault="003768BA" w:rsidP="003768BA">
      <w:pPr>
        <w:numPr>
          <w:ilvl w:val="0"/>
          <w:numId w:val="1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</w:t>
      </w:r>
      <w:r w:rsidR="008A2247">
        <w:rPr>
          <w:rFonts w:ascii="Calibri" w:hAnsi="Calibri" w:cs="Arial"/>
        </w:rPr>
        <w:t xml:space="preserve">ienes </w:t>
      </w:r>
      <w:r>
        <w:rPr>
          <w:rFonts w:ascii="Calibri" w:hAnsi="Calibri" w:cs="Arial"/>
        </w:rPr>
        <w:t xml:space="preserve">Inmuebles de propiedad de un tercer (Fisco, Municipalidad,  etc.) </w:t>
      </w:r>
      <w:r w:rsidR="008A2247">
        <w:rPr>
          <w:rFonts w:ascii="Calibri" w:hAnsi="Calibri" w:cs="Arial"/>
        </w:rPr>
        <w:t xml:space="preserve">cedidos en comodato, usufructos  o que se detenten por el Cuerpo o sus compañías  a cualquier otro título, con obligación de restituir. </w:t>
      </w:r>
    </w:p>
    <w:p w:rsidR="003768BA" w:rsidRDefault="003768BA" w:rsidP="003768BA">
      <w:pPr>
        <w:numPr>
          <w:ilvl w:val="0"/>
          <w:numId w:val="1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Juicios pendientes: Acompañar antecedentes de juicios pendientes indicando estado de los mismos y cualquier otro dato de interés.</w:t>
      </w:r>
    </w:p>
    <w:p w:rsidR="008A2247" w:rsidRDefault="008A2247" w:rsidP="008A2247">
      <w:pPr>
        <w:jc w:val="both"/>
        <w:rPr>
          <w:rFonts w:ascii="Calibri" w:hAnsi="Calibri" w:cs="Arial"/>
          <w:b/>
          <w:bCs/>
          <w:u w:val="single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3201DE" w:rsidRDefault="003201DE" w:rsidP="003201D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 general deberá incluir copia del balance </w:t>
      </w:r>
      <w:r w:rsidR="003768BA">
        <w:rPr>
          <w:rFonts w:ascii="Calibri" w:hAnsi="Calibri" w:cs="Arial"/>
        </w:rPr>
        <w:t xml:space="preserve">de ingresos y gastos </w:t>
      </w:r>
      <w:r>
        <w:rPr>
          <w:rFonts w:ascii="Calibri" w:hAnsi="Calibri" w:cs="Arial"/>
        </w:rPr>
        <w:t xml:space="preserve">de acuerdo a la Circular  </w:t>
      </w:r>
      <w:r w:rsidR="00036912">
        <w:rPr>
          <w:rFonts w:ascii="Calibri" w:hAnsi="Calibri" w:cs="Arial"/>
        </w:rPr>
        <w:t xml:space="preserve">N° 5 </w:t>
      </w:r>
      <w:r>
        <w:rPr>
          <w:rFonts w:ascii="Calibri" w:hAnsi="Calibri" w:cs="Arial"/>
        </w:rPr>
        <w:t>de la S</w:t>
      </w:r>
      <w:r w:rsidR="00036912">
        <w:rPr>
          <w:rFonts w:ascii="Calibri" w:hAnsi="Calibri" w:cs="Arial"/>
        </w:rPr>
        <w:t xml:space="preserve">ubsecretaria del Interior de fecha 16 de enero de 2015,  </w:t>
      </w:r>
      <w:r>
        <w:rPr>
          <w:rFonts w:ascii="Calibri" w:hAnsi="Calibri" w:cs="Arial"/>
        </w:rPr>
        <w:t>e informes de estados de tesorería y cualquier otro documento de interés para la marcha regular del Cuerpo de Bomberos</w:t>
      </w:r>
      <w:r w:rsidR="00036912">
        <w:rPr>
          <w:rFonts w:ascii="Calibri" w:hAnsi="Calibri" w:cs="Arial"/>
        </w:rPr>
        <w:t>.  Así mismo debe acompañar copia de la memoria anual correspondiente al año 2015</w:t>
      </w:r>
      <w:r>
        <w:rPr>
          <w:rFonts w:ascii="Calibri" w:hAnsi="Calibri" w:cs="Arial"/>
        </w:rPr>
        <w:t>.</w:t>
      </w:r>
    </w:p>
    <w:p w:rsidR="0039740B" w:rsidRDefault="0039740B" w:rsidP="003201DE">
      <w:pPr>
        <w:jc w:val="both"/>
        <w:rPr>
          <w:rFonts w:ascii="Calibri" w:hAnsi="Calibri" w:cs="Arial"/>
        </w:rPr>
      </w:pPr>
    </w:p>
    <w:p w:rsidR="0039740B" w:rsidRPr="003768BA" w:rsidRDefault="0039740B" w:rsidP="003201DE">
      <w:pPr>
        <w:jc w:val="both"/>
        <w:rPr>
          <w:rFonts w:ascii="Calibri" w:hAnsi="Calibri" w:cs="Arial"/>
          <w:b/>
        </w:rPr>
      </w:pPr>
      <w:r w:rsidRPr="003768BA">
        <w:rPr>
          <w:rFonts w:ascii="Calibri" w:hAnsi="Calibri" w:cs="Arial"/>
          <w:b/>
        </w:rPr>
        <w:t xml:space="preserve">e) </w:t>
      </w:r>
      <w:r w:rsidR="003768BA" w:rsidRPr="003768BA">
        <w:rPr>
          <w:rFonts w:ascii="Calibri" w:hAnsi="Calibri" w:cs="Arial"/>
          <w:b/>
        </w:rPr>
        <w:t>Situación</w:t>
      </w:r>
      <w:r w:rsidRPr="003768BA">
        <w:rPr>
          <w:rFonts w:ascii="Calibri" w:hAnsi="Calibri" w:cs="Arial"/>
          <w:b/>
        </w:rPr>
        <w:t xml:space="preserve"> contractual de los Trabajadores</w:t>
      </w:r>
    </w:p>
    <w:p w:rsidR="0039740B" w:rsidRDefault="0039740B" w:rsidP="003201DE">
      <w:pPr>
        <w:jc w:val="both"/>
        <w:rPr>
          <w:rFonts w:ascii="Calibri" w:hAnsi="Calibri" w:cs="Arial"/>
        </w:rPr>
      </w:pPr>
    </w:p>
    <w:p w:rsidR="0039740B" w:rsidRDefault="0039740B" w:rsidP="003201D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Deberá entregar carpeta con los contratos de trabajo</w:t>
      </w:r>
      <w:r w:rsidR="00036912">
        <w:rPr>
          <w:rFonts w:ascii="Calibri" w:hAnsi="Calibri" w:cs="Arial"/>
        </w:rPr>
        <w:t xml:space="preserve">, actualizados </w:t>
      </w:r>
      <w:r>
        <w:rPr>
          <w:rFonts w:ascii="Calibri" w:hAnsi="Calibri" w:cs="Arial"/>
        </w:rPr>
        <w:t xml:space="preserve"> y sus </w:t>
      </w:r>
      <w:r w:rsidR="003768BA">
        <w:rPr>
          <w:rFonts w:ascii="Calibri" w:hAnsi="Calibri" w:cs="Arial"/>
        </w:rPr>
        <w:t>anexos</w:t>
      </w:r>
      <w:r w:rsidR="00036912">
        <w:rPr>
          <w:rFonts w:ascii="Calibri" w:hAnsi="Calibri" w:cs="Arial"/>
        </w:rPr>
        <w:t xml:space="preserve"> correspondientes a </w:t>
      </w:r>
      <w:r w:rsidR="003768BA">
        <w:rPr>
          <w:rFonts w:ascii="Calibri" w:hAnsi="Calibri" w:cs="Arial"/>
        </w:rPr>
        <w:t xml:space="preserve">todos </w:t>
      </w:r>
      <w:r w:rsidR="00036912">
        <w:rPr>
          <w:rFonts w:ascii="Calibri" w:hAnsi="Calibri" w:cs="Arial"/>
        </w:rPr>
        <w:t>los trabajadores del Cuerpo de B</w:t>
      </w:r>
      <w:r w:rsidR="003768BA">
        <w:rPr>
          <w:rFonts w:ascii="Calibri" w:hAnsi="Calibri" w:cs="Arial"/>
        </w:rPr>
        <w:t>omberos y sus compañías.</w:t>
      </w:r>
    </w:p>
    <w:p w:rsidR="008A2247" w:rsidRDefault="008A2247" w:rsidP="008A2247">
      <w:pPr>
        <w:jc w:val="both"/>
        <w:rPr>
          <w:rFonts w:ascii="Calibri" w:hAnsi="Calibri" w:cs="Arial"/>
          <w:b/>
          <w:bCs/>
        </w:rPr>
      </w:pPr>
    </w:p>
    <w:p w:rsidR="008A2247" w:rsidRDefault="00036912" w:rsidP="008A2247">
      <w:pPr>
        <w:jc w:val="both"/>
        <w:rPr>
          <w:rFonts w:ascii="Calibri" w:hAnsi="Calibri" w:cs="Arial"/>
          <w:bCs/>
        </w:rPr>
      </w:pPr>
      <w:r w:rsidRPr="00036912">
        <w:rPr>
          <w:rFonts w:ascii="Calibri" w:hAnsi="Calibri" w:cs="Arial"/>
          <w:bCs/>
        </w:rPr>
        <w:t>Debe indicar</w:t>
      </w:r>
      <w:r>
        <w:rPr>
          <w:rFonts w:ascii="Calibri" w:hAnsi="Calibri" w:cs="Arial"/>
          <w:bCs/>
        </w:rPr>
        <w:t xml:space="preserve"> si existen </w:t>
      </w:r>
      <w:r w:rsidRPr="00036912">
        <w:rPr>
          <w:rFonts w:ascii="Calibri" w:hAnsi="Calibri" w:cs="Arial"/>
          <w:bCs/>
        </w:rPr>
        <w:t xml:space="preserve">otros trabajadores que pudieren estar bajo régimen de honorarios. </w:t>
      </w:r>
    </w:p>
    <w:p w:rsidR="00EB3C16" w:rsidRPr="00036912" w:rsidRDefault="00EB3C16" w:rsidP="008A2247">
      <w:pPr>
        <w:jc w:val="both"/>
        <w:rPr>
          <w:rFonts w:ascii="Calibri" w:hAnsi="Calibri" w:cs="Arial"/>
          <w:bCs/>
        </w:rPr>
      </w:pPr>
    </w:p>
    <w:p w:rsidR="008A2247" w:rsidRDefault="008A2247" w:rsidP="008A2247">
      <w:pPr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</w:rPr>
        <w:t xml:space="preserve"> II </w:t>
      </w:r>
      <w:r w:rsidR="00592AAD">
        <w:rPr>
          <w:rFonts w:ascii="Calibri" w:hAnsi="Calibri" w:cs="Arial"/>
          <w:b/>
          <w:bCs/>
          <w:u w:val="single"/>
        </w:rPr>
        <w:t>Á</w:t>
      </w:r>
      <w:r>
        <w:rPr>
          <w:rFonts w:ascii="Calibri" w:hAnsi="Calibri" w:cs="Arial"/>
          <w:b/>
          <w:bCs/>
          <w:u w:val="single"/>
        </w:rPr>
        <w:t>REA DE SECRETAR</w:t>
      </w:r>
      <w:r w:rsidR="00592AAD">
        <w:rPr>
          <w:rFonts w:ascii="Calibri" w:hAnsi="Calibri" w:cs="Arial"/>
          <w:b/>
          <w:bCs/>
          <w:u w:val="single"/>
        </w:rPr>
        <w:t>Í</w:t>
      </w:r>
      <w:r>
        <w:rPr>
          <w:rFonts w:ascii="Calibri" w:hAnsi="Calibri" w:cs="Arial"/>
          <w:b/>
          <w:bCs/>
          <w:u w:val="single"/>
        </w:rPr>
        <w:t>A GENERAL</w:t>
      </w:r>
    </w:p>
    <w:p w:rsidR="008A2247" w:rsidRDefault="008A2247" w:rsidP="008A2247">
      <w:pPr>
        <w:jc w:val="both"/>
        <w:rPr>
          <w:rFonts w:ascii="Calibri" w:hAnsi="Calibri" w:cs="Arial"/>
          <w:b/>
          <w:bCs/>
          <w:u w:val="single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1.- </w:t>
      </w:r>
      <w:r>
        <w:rPr>
          <w:rFonts w:ascii="Calibri" w:hAnsi="Calibri" w:cs="Arial"/>
          <w:b/>
          <w:bCs/>
          <w:u w:val="single"/>
        </w:rPr>
        <w:t>Documentación de Carácter General</w:t>
      </w:r>
      <w:r>
        <w:rPr>
          <w:rFonts w:ascii="Calibri" w:hAnsi="Calibri" w:cs="Arial"/>
        </w:rPr>
        <w:t xml:space="preserve">.  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Conforme a lo prescrito en el Estatuto y Reglamento General del Cuerpo de Bomberos  y siendo responsabilidad del Secretario General la custodia y fidelidad de los documentos que se individualizan a continuación, se procede a la entrega y recepción de los siguientes documentos y libros: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Libro Registro General  de  Bomberos.</w:t>
      </w:r>
    </w:p>
    <w:p w:rsidR="008A2247" w:rsidRDefault="008A2247" w:rsidP="008A2247">
      <w:pPr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Libros de Acta del Directorio General.</w:t>
      </w:r>
    </w:p>
    <w:p w:rsidR="008A2247" w:rsidRDefault="008A2247" w:rsidP="008A2247">
      <w:pPr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Libro de Acuerdos de Directorio General.</w:t>
      </w:r>
    </w:p>
    <w:p w:rsidR="008A2247" w:rsidRDefault="008A2247" w:rsidP="008A2247">
      <w:pPr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Libro de Acta Consejo Oficiales Generales.</w:t>
      </w:r>
    </w:p>
    <w:p w:rsidR="008A2247" w:rsidRDefault="008A2247" w:rsidP="008A2247">
      <w:pPr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Libros de Actas Consejo Superior de Disciplina.</w:t>
      </w:r>
    </w:p>
    <w:p w:rsidR="008A2247" w:rsidRDefault="008A2247" w:rsidP="008A2247">
      <w:pPr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Copia Estatutos y Reglamento General.</w:t>
      </w:r>
    </w:p>
    <w:p w:rsidR="008A2247" w:rsidRDefault="008A2247" w:rsidP="008A2247">
      <w:pPr>
        <w:numPr>
          <w:ilvl w:val="0"/>
          <w:numId w:val="1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Otros libros y archivos de Secretaria General.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 este ítem deberán incluirse cualquier otro tipo de documentos que sea de responsabilidad de Secretaria General que pudiere ser interés para la marcha regular del Cuerpo de Bomberos.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EB3C16" w:rsidRDefault="00EB3C16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Debe indicar número y clave de pasword para acceder a Registro Nacional de Bomberos.</w:t>
      </w:r>
    </w:p>
    <w:p w:rsidR="00EB3C16" w:rsidRDefault="00EB3C16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Observaciones</w:t>
      </w:r>
      <w:r>
        <w:rPr>
          <w:rFonts w:ascii="Calibri" w:hAnsi="Calibri" w:cs="Arial"/>
        </w:rPr>
        <w:t xml:space="preserve">: En caso de existir observaciones a los documentos entregados   deberá indicarlas detalladamente. 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3768BA" w:rsidRDefault="003768BA" w:rsidP="008A2247">
      <w:pPr>
        <w:jc w:val="both"/>
        <w:rPr>
          <w:rFonts w:ascii="Calibri" w:hAnsi="Calibri" w:cs="Arial"/>
          <w:b/>
        </w:rPr>
      </w:pPr>
    </w:p>
    <w:p w:rsidR="008A2247" w:rsidRDefault="008A2247" w:rsidP="008A2247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III </w:t>
      </w:r>
      <w:r>
        <w:rPr>
          <w:rFonts w:ascii="Calibri" w:hAnsi="Calibri" w:cs="Arial"/>
          <w:b/>
          <w:u w:val="single"/>
        </w:rPr>
        <w:t>Área de Comandancia</w:t>
      </w:r>
    </w:p>
    <w:p w:rsidR="008A2247" w:rsidRDefault="008A2247" w:rsidP="008A2247">
      <w:pPr>
        <w:jc w:val="both"/>
        <w:rPr>
          <w:rFonts w:ascii="Calibri" w:hAnsi="Calibri" w:cs="Arial"/>
          <w:b/>
          <w:bCs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1.- Inventarios Generales:</w:t>
      </w:r>
      <w:r>
        <w:rPr>
          <w:rFonts w:ascii="Calibri" w:hAnsi="Calibri" w:cs="Arial"/>
        </w:rPr>
        <w:t xml:space="preserve"> 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 procede a hacer entrega y recepcionar el inventario general del Cuerpo de Bomberos cuya última actualización corresponde al .............del año.......... El inventario debe comprender una individualización de los, bienes muebles incluidos el material mayor y enseres de propiedad del Cuerpo de Bomberos.</w:t>
      </w: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Los inventarios se pueden presentar en documentos anexos debidamente suscritos por los oficiales responsables de su entrega y pueden considerar entre otros: 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numPr>
          <w:ilvl w:val="0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Inventario Cuartel General y otras dependencias del Cuerpo de Bomberos. </w:t>
      </w:r>
    </w:p>
    <w:p w:rsidR="008A2247" w:rsidRDefault="008A2247" w:rsidP="008A2247">
      <w:pPr>
        <w:numPr>
          <w:ilvl w:val="0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Inventario Material Mayor </w:t>
      </w:r>
    </w:p>
    <w:p w:rsidR="008A2247" w:rsidRDefault="008A2247" w:rsidP="008A2247">
      <w:pPr>
        <w:numPr>
          <w:ilvl w:val="0"/>
          <w:numId w:val="1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Comandancia</w:t>
      </w:r>
    </w:p>
    <w:p w:rsidR="008A2247" w:rsidRDefault="008A2247" w:rsidP="008A2247">
      <w:pPr>
        <w:numPr>
          <w:ilvl w:val="0"/>
          <w:numId w:val="16"/>
        </w:num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 xml:space="preserve">Inventario de cada una de  las Compañías. 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3201DE" w:rsidP="008A2247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2.- Útiles y E</w:t>
      </w:r>
      <w:r w:rsidR="008A2247">
        <w:rPr>
          <w:rFonts w:ascii="Calibri" w:hAnsi="Calibri" w:cs="Arial"/>
          <w:b/>
        </w:rPr>
        <w:t>nseres de cargo de la Comandancia:</w:t>
      </w:r>
    </w:p>
    <w:p w:rsidR="008A2247" w:rsidRDefault="008A2247" w:rsidP="008A2247">
      <w:pPr>
        <w:jc w:val="both"/>
        <w:rPr>
          <w:rFonts w:ascii="Calibri" w:hAnsi="Calibri" w:cs="Arial"/>
          <w:b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Individualizar los equipos y materiales de cargo de la comandancia, tales como transceptores portátiles, uniformes, equipos fotográficos, computadores portátiles y otros enseres de cargo. </w:t>
      </w:r>
    </w:p>
    <w:p w:rsidR="008A2247" w:rsidRDefault="008A2247" w:rsidP="008A2247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</w:t>
      </w: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Observaciones</w:t>
      </w:r>
      <w:r>
        <w:rPr>
          <w:rFonts w:ascii="Calibri" w:hAnsi="Calibri" w:cs="Arial"/>
        </w:rPr>
        <w:t xml:space="preserve">: En caso de existir observaciones a los inventarios  deberá indicarlas detalladamente. </w:t>
      </w:r>
    </w:p>
    <w:p w:rsidR="008A2247" w:rsidRDefault="008A2247" w:rsidP="008A2247">
      <w:pPr>
        <w:jc w:val="both"/>
        <w:rPr>
          <w:rFonts w:ascii="Calibri" w:hAnsi="Calibri" w:cs="Arial"/>
          <w:b/>
        </w:rPr>
      </w:pPr>
    </w:p>
    <w:p w:rsidR="008A2247" w:rsidRDefault="008A2247" w:rsidP="008A2247">
      <w:pPr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t xml:space="preserve">IV 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u w:val="single"/>
        </w:rPr>
        <w:t>OBSERVACIONES GENERALES</w:t>
      </w:r>
      <w:r>
        <w:rPr>
          <w:rFonts w:ascii="Calibri" w:hAnsi="Calibri"/>
        </w:rPr>
        <w:t xml:space="preserve">: </w:t>
      </w:r>
    </w:p>
    <w:p w:rsidR="008A2247" w:rsidRDefault="008A2247" w:rsidP="008A2247">
      <w:pPr>
        <w:jc w:val="both"/>
        <w:rPr>
          <w:rFonts w:ascii="Calibri" w:hAnsi="Calibri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>Deberá dejarse constancia expresa y detallada de las observaciones, disconformidades u otras que tengan</w:t>
      </w:r>
      <w:r w:rsidR="003768BA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tanto quienes reciben los cargos como aquellos que entregan los cargos.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Se hace presente que cuando corresponda renovación parcial de cargos se </w:t>
      </w:r>
      <w:r w:rsidR="003201DE">
        <w:rPr>
          <w:rFonts w:ascii="Calibri" w:hAnsi="Calibri" w:cs="Arial"/>
        </w:rPr>
        <w:t xml:space="preserve">debe igualmente efectuar </w:t>
      </w:r>
      <w:r>
        <w:rPr>
          <w:rFonts w:ascii="Calibri" w:hAnsi="Calibri" w:cs="Arial"/>
        </w:rPr>
        <w:t>actas</w:t>
      </w:r>
      <w:r w:rsidR="003201DE">
        <w:rPr>
          <w:rFonts w:ascii="Calibri" w:hAnsi="Calibri" w:cs="Arial"/>
        </w:rPr>
        <w:t xml:space="preserve"> de entrega pero </w:t>
      </w:r>
      <w:r>
        <w:rPr>
          <w:rFonts w:ascii="Calibri" w:hAnsi="Calibri" w:cs="Arial"/>
        </w:rPr>
        <w:t xml:space="preserve"> </w:t>
      </w:r>
      <w:r w:rsidR="003201DE">
        <w:rPr>
          <w:rFonts w:ascii="Calibri" w:hAnsi="Calibri" w:cs="Arial"/>
        </w:rPr>
        <w:t>solo respecto de aquellos  cargos de Oficiales G</w:t>
      </w:r>
      <w:r>
        <w:rPr>
          <w:rFonts w:ascii="Calibri" w:hAnsi="Calibri" w:cs="Arial"/>
        </w:rPr>
        <w:t xml:space="preserve">enerales  que son reemplazados. </w:t>
      </w:r>
    </w:p>
    <w:p w:rsidR="00EB3C16" w:rsidRDefault="00EB3C16" w:rsidP="008A2247">
      <w:pPr>
        <w:jc w:val="both"/>
        <w:rPr>
          <w:rFonts w:ascii="Calibri" w:hAnsi="Calibri" w:cs="Arial"/>
        </w:rPr>
      </w:pPr>
    </w:p>
    <w:p w:rsidR="00EB3C16" w:rsidRDefault="00EB3C16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Debe indicar número y clave de pasword para acceder a Registro Nacional de </w:t>
      </w:r>
      <w:r w:rsidR="006B3CEF">
        <w:rPr>
          <w:rFonts w:ascii="Calibri" w:hAnsi="Calibri" w:cs="Arial"/>
        </w:rPr>
        <w:t>Vehículos</w:t>
      </w:r>
      <w:r>
        <w:rPr>
          <w:rFonts w:ascii="Calibri" w:hAnsi="Calibri" w:cs="Arial"/>
        </w:rPr>
        <w:t xml:space="preserve"> Motorizados y Estadísticas de Servicio.</w:t>
      </w:r>
    </w:p>
    <w:p w:rsidR="008A2247" w:rsidRDefault="008A2247" w:rsidP="008A2247">
      <w:pPr>
        <w:jc w:val="both"/>
        <w:rPr>
          <w:rFonts w:ascii="Calibri" w:hAnsi="Calibri" w:cs="Arial"/>
        </w:rPr>
      </w:pPr>
    </w:p>
    <w:p w:rsidR="008A2247" w:rsidRDefault="008A2247" w:rsidP="008A224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Para constancia firman:</w:t>
      </w:r>
    </w:p>
    <w:p w:rsidR="008A2247" w:rsidRDefault="008A2247" w:rsidP="008A2247">
      <w:pPr>
        <w:jc w:val="both"/>
        <w:rPr>
          <w:rFonts w:ascii="Arial" w:hAnsi="Arial" w:cs="Arial"/>
        </w:rPr>
      </w:pPr>
    </w:p>
    <w:p w:rsidR="008A2247" w:rsidRDefault="008A2247" w:rsidP="008A2247">
      <w:pPr>
        <w:jc w:val="both"/>
        <w:rPr>
          <w:rFonts w:ascii="Arial" w:hAnsi="Arial" w:cs="Arial"/>
        </w:rPr>
      </w:pPr>
    </w:p>
    <w:p w:rsidR="00027504" w:rsidRDefault="00027504">
      <w:pPr>
        <w:jc w:val="both"/>
        <w:rPr>
          <w:rFonts w:ascii="Arial" w:hAnsi="Arial" w:cs="Arial"/>
        </w:rPr>
      </w:pPr>
    </w:p>
    <w:sectPr w:rsidR="000275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23" w:rsidRDefault="009B6623" w:rsidP="00036912">
      <w:r>
        <w:separator/>
      </w:r>
    </w:p>
  </w:endnote>
  <w:endnote w:type="continuationSeparator" w:id="0">
    <w:p w:rsidR="009B6623" w:rsidRDefault="009B6623" w:rsidP="0003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23" w:rsidRDefault="009B6623" w:rsidP="00036912">
      <w:r>
        <w:separator/>
      </w:r>
    </w:p>
  </w:footnote>
  <w:footnote w:type="continuationSeparator" w:id="0">
    <w:p w:rsidR="009B6623" w:rsidRDefault="009B6623" w:rsidP="0003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CBA"/>
    <w:multiLevelType w:val="hybridMultilevel"/>
    <w:tmpl w:val="139A71E2"/>
    <w:lvl w:ilvl="0" w:tplc="AC2C82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850CD2"/>
    <w:multiLevelType w:val="hybridMultilevel"/>
    <w:tmpl w:val="196E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552"/>
    <w:multiLevelType w:val="hybridMultilevel"/>
    <w:tmpl w:val="E6ECAD96"/>
    <w:lvl w:ilvl="0" w:tplc="617654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40D62A5"/>
    <w:multiLevelType w:val="hybridMultilevel"/>
    <w:tmpl w:val="EA9260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C6D50"/>
    <w:multiLevelType w:val="hybridMultilevel"/>
    <w:tmpl w:val="BBC289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213"/>
    <w:multiLevelType w:val="hybridMultilevel"/>
    <w:tmpl w:val="841A66EA"/>
    <w:lvl w:ilvl="0" w:tplc="AC2C82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336A2"/>
    <w:multiLevelType w:val="hybridMultilevel"/>
    <w:tmpl w:val="4086A2C4"/>
    <w:lvl w:ilvl="0" w:tplc="AC2C826E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35500BCA"/>
    <w:multiLevelType w:val="hybridMultilevel"/>
    <w:tmpl w:val="06867F40"/>
    <w:lvl w:ilvl="0" w:tplc="666E04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78B322D"/>
    <w:multiLevelType w:val="hybridMultilevel"/>
    <w:tmpl w:val="26C6E380"/>
    <w:lvl w:ilvl="0" w:tplc="AC2C826E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671A23B5"/>
    <w:multiLevelType w:val="hybridMultilevel"/>
    <w:tmpl w:val="D720A8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9F140C"/>
    <w:multiLevelType w:val="hybridMultilevel"/>
    <w:tmpl w:val="900A42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175BE3"/>
    <w:multiLevelType w:val="hybridMultilevel"/>
    <w:tmpl w:val="14E63D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07"/>
    <w:rsid w:val="00027504"/>
    <w:rsid w:val="00036912"/>
    <w:rsid w:val="001C2E60"/>
    <w:rsid w:val="00292F4A"/>
    <w:rsid w:val="003201DE"/>
    <w:rsid w:val="003768BA"/>
    <w:rsid w:val="0039740B"/>
    <w:rsid w:val="003B0ECA"/>
    <w:rsid w:val="004128F9"/>
    <w:rsid w:val="00572B65"/>
    <w:rsid w:val="00592AAD"/>
    <w:rsid w:val="005C6B0D"/>
    <w:rsid w:val="00622DAC"/>
    <w:rsid w:val="00647460"/>
    <w:rsid w:val="00695407"/>
    <w:rsid w:val="006B3CEF"/>
    <w:rsid w:val="00735311"/>
    <w:rsid w:val="007513EF"/>
    <w:rsid w:val="007A4308"/>
    <w:rsid w:val="008A2247"/>
    <w:rsid w:val="008D6C1A"/>
    <w:rsid w:val="009B6623"/>
    <w:rsid w:val="009C41AC"/>
    <w:rsid w:val="00AF27CD"/>
    <w:rsid w:val="00BA4220"/>
    <w:rsid w:val="00CE7CFD"/>
    <w:rsid w:val="00DE181A"/>
    <w:rsid w:val="00EB3C16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BEA4-8C4E-441B-AE98-757848F3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link w:val="SangradetextonormalCar"/>
    <w:pPr>
      <w:ind w:firstLine="708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rsid w:val="008A2247"/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link w:val="Textoindependiente2"/>
    <w:rsid w:val="008A2247"/>
    <w:rPr>
      <w:rFonts w:ascii="Arial" w:hAnsi="Arial" w:cs="Arial"/>
      <w:b/>
      <w:bCs/>
      <w:sz w:val="24"/>
      <w:szCs w:val="24"/>
    </w:rPr>
  </w:style>
  <w:style w:type="paragraph" w:styleId="Encabezado">
    <w:name w:val="header"/>
    <w:basedOn w:val="Normal"/>
    <w:link w:val="EncabezadoCar"/>
    <w:rsid w:val="000369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3691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369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3691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86DD-A215-48AF-898B-9D9B1CC4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6939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</vt:lpstr>
    </vt:vector>
  </TitlesOfParts>
  <Company>JNCB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</dc:title>
  <dc:subject/>
  <dc:creator>RAGNA SANTANA</dc:creator>
  <cp:keywords/>
  <cp:lastModifiedBy>Rene Bustos</cp:lastModifiedBy>
  <cp:revision>2</cp:revision>
  <dcterms:created xsi:type="dcterms:W3CDTF">2019-01-02T21:01:00Z</dcterms:created>
  <dcterms:modified xsi:type="dcterms:W3CDTF">2019-01-02T21:01:00Z</dcterms:modified>
</cp:coreProperties>
</file>