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7C" w:rsidRDefault="00F44989" w:rsidP="00F44989">
      <w:pPr>
        <w:jc w:val="right"/>
        <w:rPr>
          <w:rFonts w:ascii="Arial" w:hAnsi="Arial" w:cs="Arial"/>
        </w:rPr>
      </w:pPr>
      <w:r w:rsidRPr="00F44989">
        <w:rPr>
          <w:rFonts w:ascii="Arial" w:hAnsi="Arial" w:cs="Arial"/>
        </w:rPr>
        <w:t>Ciudad y fecha.</w:t>
      </w:r>
    </w:p>
    <w:p w:rsidR="00A93212" w:rsidRPr="00F44989" w:rsidRDefault="00A93212" w:rsidP="00F449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N° (correlativo del C.B.)</w:t>
      </w:r>
    </w:p>
    <w:p w:rsidR="00F44989" w:rsidRPr="00F44989" w:rsidRDefault="00F44989" w:rsidP="00F44989">
      <w:pPr>
        <w:rPr>
          <w:rFonts w:ascii="Arial" w:hAnsi="Arial" w:cs="Arial"/>
        </w:rPr>
      </w:pPr>
    </w:p>
    <w:p w:rsidR="00F44989" w:rsidRPr="00F44989" w:rsidRDefault="00F44989" w:rsidP="00F44989">
      <w:pPr>
        <w:rPr>
          <w:rFonts w:ascii="Arial" w:hAnsi="Arial" w:cs="Arial"/>
        </w:rPr>
      </w:pPr>
      <w:r w:rsidRPr="00F44989">
        <w:rPr>
          <w:rFonts w:ascii="Arial" w:hAnsi="Arial" w:cs="Arial"/>
        </w:rPr>
        <w:t>Señor</w:t>
      </w:r>
    </w:p>
    <w:p w:rsidR="00F44989" w:rsidRPr="00F44989" w:rsidRDefault="00F44989" w:rsidP="00F44989">
      <w:pPr>
        <w:rPr>
          <w:rFonts w:ascii="Arial" w:hAnsi="Arial" w:cs="Arial"/>
          <w:b/>
        </w:rPr>
      </w:pPr>
      <w:r w:rsidRPr="00F44989">
        <w:rPr>
          <w:rFonts w:ascii="Arial" w:hAnsi="Arial" w:cs="Arial"/>
          <w:b/>
        </w:rPr>
        <w:t>Alejandro Artigas Mac-Lean,</w:t>
      </w:r>
    </w:p>
    <w:p w:rsidR="00F44989" w:rsidRPr="00F44989" w:rsidRDefault="00F44989" w:rsidP="00F44989">
      <w:pPr>
        <w:rPr>
          <w:rFonts w:ascii="Arial" w:hAnsi="Arial" w:cs="Arial"/>
        </w:rPr>
      </w:pPr>
      <w:r w:rsidRPr="00F44989">
        <w:rPr>
          <w:rFonts w:ascii="Arial" w:hAnsi="Arial" w:cs="Arial"/>
          <w:b/>
        </w:rPr>
        <w:t>Punto Focal Operativo Nacional</w:t>
      </w:r>
      <w:r w:rsidRPr="00F44989">
        <w:rPr>
          <w:rFonts w:ascii="Arial" w:hAnsi="Arial" w:cs="Arial"/>
        </w:rPr>
        <w:t xml:space="preserve"> del</w:t>
      </w:r>
    </w:p>
    <w:p w:rsidR="00F44989" w:rsidRPr="00F44989" w:rsidRDefault="00F44989" w:rsidP="00F44989">
      <w:pPr>
        <w:rPr>
          <w:rFonts w:ascii="Arial" w:hAnsi="Arial" w:cs="Arial"/>
        </w:rPr>
      </w:pPr>
      <w:r w:rsidRPr="00F44989">
        <w:rPr>
          <w:rFonts w:ascii="Arial" w:hAnsi="Arial" w:cs="Arial"/>
        </w:rPr>
        <w:t>Sistema Nacional de Operaciones,</w:t>
      </w:r>
    </w:p>
    <w:p w:rsidR="00F44989" w:rsidRPr="00F44989" w:rsidRDefault="00F44989" w:rsidP="00F44989">
      <w:pPr>
        <w:rPr>
          <w:rFonts w:ascii="Arial" w:hAnsi="Arial" w:cs="Arial"/>
        </w:rPr>
      </w:pPr>
      <w:r w:rsidRPr="00F44989">
        <w:rPr>
          <w:rFonts w:ascii="Arial" w:hAnsi="Arial" w:cs="Arial"/>
        </w:rPr>
        <w:t>Bomberos de Chile.</w:t>
      </w:r>
    </w:p>
    <w:p w:rsidR="00F44989" w:rsidRDefault="00F44989" w:rsidP="00F44989">
      <w:pPr>
        <w:rPr>
          <w:rFonts w:ascii="Arial" w:hAnsi="Arial" w:cs="Arial"/>
          <w:u w:val="single"/>
        </w:rPr>
      </w:pPr>
      <w:r w:rsidRPr="00F44989">
        <w:rPr>
          <w:rFonts w:ascii="Arial" w:hAnsi="Arial" w:cs="Arial"/>
          <w:u w:val="single"/>
        </w:rPr>
        <w:t>Presente.</w:t>
      </w:r>
    </w:p>
    <w:p w:rsidR="00F44989" w:rsidRDefault="00F44989" w:rsidP="00F44989">
      <w:pPr>
        <w:rPr>
          <w:rFonts w:ascii="Arial" w:hAnsi="Arial" w:cs="Arial"/>
          <w:u w:val="single"/>
        </w:rPr>
      </w:pPr>
    </w:p>
    <w:p w:rsidR="00F44989" w:rsidRDefault="00F44989" w:rsidP="00F44989">
      <w:pPr>
        <w:rPr>
          <w:rFonts w:ascii="Arial" w:hAnsi="Arial" w:cs="Arial"/>
          <w:u w:val="single"/>
        </w:rPr>
      </w:pPr>
    </w:p>
    <w:p w:rsidR="00F44989" w:rsidRDefault="00F44989" w:rsidP="00F44989">
      <w:pPr>
        <w:rPr>
          <w:rFonts w:ascii="Arial" w:hAnsi="Arial" w:cs="Arial"/>
        </w:rPr>
      </w:pPr>
      <w:r>
        <w:rPr>
          <w:rFonts w:ascii="Arial" w:hAnsi="Arial" w:cs="Arial"/>
        </w:rPr>
        <w:t>Estimado Punto Focal:</w:t>
      </w:r>
    </w:p>
    <w:p w:rsidR="00F44989" w:rsidRDefault="00F44989" w:rsidP="00F44989">
      <w:pPr>
        <w:rPr>
          <w:rFonts w:ascii="Arial" w:hAnsi="Arial" w:cs="Arial"/>
        </w:rPr>
      </w:pPr>
    </w:p>
    <w:p w:rsidR="00F44989" w:rsidRDefault="00F44989" w:rsidP="00F44989">
      <w:pPr>
        <w:jc w:val="both"/>
        <w:rPr>
          <w:rFonts w:ascii="Arial" w:hAnsi="Arial" w:cs="Arial"/>
        </w:rPr>
      </w:pPr>
    </w:p>
    <w:p w:rsidR="00F44989" w:rsidRDefault="00F44989" w:rsidP="00A93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Superintendente que suscribe, conforme con las facultades reglamentarias contenidas en el Artículo (Número del artículo) del Estatuto del Cuerpo de Bomberos de (Nombre del Cuerpo) y en representación del mismo, saluda a usted y manifiesta lo siguiente:</w:t>
      </w:r>
    </w:p>
    <w:p w:rsidR="00F44989" w:rsidRDefault="00F44989" w:rsidP="00A93212">
      <w:pPr>
        <w:jc w:val="both"/>
        <w:rPr>
          <w:rFonts w:ascii="Arial" w:hAnsi="Arial" w:cs="Arial"/>
        </w:rPr>
      </w:pPr>
    </w:p>
    <w:p w:rsidR="00F44989" w:rsidRDefault="00F44989" w:rsidP="00A9321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Consejo de Oficiales Generales, en sesión del (fecha de la reunión) expresó su interés y acordó iniciar los acercamientos tendientes a obtener información respecto del proceso de acreditación, dirigido a Cuerpos de Bomberos, de Sistema de Comando de Incidentes.</w:t>
      </w:r>
    </w:p>
    <w:p w:rsidR="00F44989" w:rsidRDefault="00F44989" w:rsidP="00A93212">
      <w:pPr>
        <w:pStyle w:val="Prrafodelista"/>
        <w:jc w:val="both"/>
        <w:rPr>
          <w:rFonts w:ascii="Arial" w:hAnsi="Arial" w:cs="Arial"/>
        </w:rPr>
      </w:pPr>
    </w:p>
    <w:p w:rsidR="00F44989" w:rsidRDefault="00F44989" w:rsidP="00A9321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acordó, además, nominar a (nombre y cargo de la persona) para actuar de Enlace con usted y con el miembro del Comité Técnico de Sistema de Comando de Incidentes para coordinar la realización de un Taller orientado al nivel de Tomadores de Decisiones de este Cuerpo; en específico el Directorio General (o Directorio Ampliado)</w:t>
      </w:r>
    </w:p>
    <w:p w:rsidR="00F44989" w:rsidRPr="00F44989" w:rsidRDefault="00F44989" w:rsidP="00A93212">
      <w:pPr>
        <w:pStyle w:val="Prrafodelista"/>
        <w:jc w:val="both"/>
        <w:rPr>
          <w:rFonts w:ascii="Arial" w:hAnsi="Arial" w:cs="Arial"/>
        </w:rPr>
      </w:pPr>
    </w:p>
    <w:p w:rsidR="00F44989" w:rsidRDefault="00F44989" w:rsidP="00A9321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acordó finalmente </w:t>
      </w:r>
      <w:r w:rsidR="00A93212">
        <w:rPr>
          <w:rFonts w:ascii="Arial" w:hAnsi="Arial" w:cs="Arial"/>
        </w:rPr>
        <w:t>solicitar el envío del modelo de Memorándum de Entendimiento, documento que reglará bilateralmente los compromisos y plazos para desarrollar las fases del Proceso de Implementación y los productos esperados; con el fin de diseminarlo y discutirlo con los miembros del Honorable Directorio General.</w:t>
      </w:r>
    </w:p>
    <w:p w:rsidR="00A93212" w:rsidRPr="00A93212" w:rsidRDefault="00A93212" w:rsidP="00A93212">
      <w:pPr>
        <w:pStyle w:val="Prrafodelista"/>
        <w:jc w:val="both"/>
        <w:rPr>
          <w:rFonts w:ascii="Arial" w:hAnsi="Arial" w:cs="Arial"/>
        </w:rPr>
      </w:pPr>
    </w:p>
    <w:p w:rsidR="00A93212" w:rsidRDefault="00A93212" w:rsidP="00A93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Quedando atento a vuestra aceptación de esta manifestación de interés y poder iniciar, en la fecha que de mutuo acuerdo se fije, las actividades tendientes a la suscripción del Memorándum de Entendimiento, como punto de inicio formal de un proceso que redundará en un mejor servicio de respuesta a emergencias que afectan a las comunidades de (Comunas atendidas).</w:t>
      </w:r>
    </w:p>
    <w:p w:rsidR="00A93212" w:rsidRDefault="00A93212" w:rsidP="00A93212">
      <w:pPr>
        <w:jc w:val="both"/>
        <w:rPr>
          <w:rFonts w:ascii="Arial" w:hAnsi="Arial" w:cs="Arial"/>
        </w:rPr>
      </w:pPr>
    </w:p>
    <w:p w:rsidR="00A93212" w:rsidRDefault="00A93212" w:rsidP="00A93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que agregar, se despide atentamente de usted,</w:t>
      </w:r>
    </w:p>
    <w:p w:rsidR="00A93212" w:rsidRDefault="00A93212" w:rsidP="00A93212">
      <w:pPr>
        <w:jc w:val="both"/>
        <w:rPr>
          <w:rFonts w:ascii="Arial" w:hAnsi="Arial" w:cs="Arial"/>
        </w:rPr>
      </w:pPr>
    </w:p>
    <w:p w:rsidR="00A93212" w:rsidRDefault="00A93212" w:rsidP="00A93212">
      <w:pPr>
        <w:jc w:val="both"/>
        <w:rPr>
          <w:rFonts w:ascii="Arial" w:hAnsi="Arial" w:cs="Arial"/>
        </w:rPr>
      </w:pPr>
    </w:p>
    <w:p w:rsidR="00A93212" w:rsidRDefault="00A93212" w:rsidP="00A93212">
      <w:pPr>
        <w:jc w:val="both"/>
        <w:rPr>
          <w:rFonts w:ascii="Arial" w:hAnsi="Arial" w:cs="Arial"/>
        </w:rPr>
      </w:pPr>
    </w:p>
    <w:p w:rsidR="00A93212" w:rsidRDefault="00A93212" w:rsidP="00A93212">
      <w:pPr>
        <w:jc w:val="both"/>
        <w:rPr>
          <w:rFonts w:ascii="Arial" w:hAnsi="Arial" w:cs="Arial"/>
        </w:rPr>
      </w:pPr>
    </w:p>
    <w:p w:rsidR="00A93212" w:rsidRDefault="00A93212" w:rsidP="00A93212">
      <w:pPr>
        <w:jc w:val="both"/>
        <w:rPr>
          <w:rFonts w:ascii="Arial" w:hAnsi="Arial" w:cs="Arial"/>
        </w:rPr>
      </w:pPr>
    </w:p>
    <w:p w:rsidR="00A93212" w:rsidRDefault="00A93212" w:rsidP="00A93212">
      <w:pPr>
        <w:jc w:val="both"/>
        <w:rPr>
          <w:rFonts w:ascii="Arial" w:hAnsi="Arial" w:cs="Arial"/>
        </w:rPr>
      </w:pPr>
    </w:p>
    <w:p w:rsidR="00A93212" w:rsidRDefault="00A93212" w:rsidP="00A93212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A93212" w:rsidTr="00A93212">
        <w:tc>
          <w:tcPr>
            <w:tcW w:w="4697" w:type="dxa"/>
          </w:tcPr>
          <w:p w:rsidR="00A93212" w:rsidRPr="00A93212" w:rsidRDefault="00A93212" w:rsidP="00A932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98" w:type="dxa"/>
          </w:tcPr>
          <w:p w:rsidR="00A93212" w:rsidRPr="00A93212" w:rsidRDefault="00A93212" w:rsidP="00A93212">
            <w:pPr>
              <w:jc w:val="center"/>
              <w:rPr>
                <w:rFonts w:ascii="Arial" w:hAnsi="Arial" w:cs="Arial"/>
                <w:b/>
              </w:rPr>
            </w:pPr>
            <w:r w:rsidRPr="00A93212">
              <w:rPr>
                <w:rFonts w:ascii="Arial" w:hAnsi="Arial" w:cs="Arial"/>
                <w:b/>
              </w:rPr>
              <w:t>Nombre y Apellidos</w:t>
            </w:r>
          </w:p>
        </w:tc>
      </w:tr>
      <w:tr w:rsidR="00A93212" w:rsidTr="00A93212">
        <w:tc>
          <w:tcPr>
            <w:tcW w:w="4697" w:type="dxa"/>
          </w:tcPr>
          <w:p w:rsidR="00A93212" w:rsidRPr="00A93212" w:rsidRDefault="00A93212" w:rsidP="00A932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98" w:type="dxa"/>
          </w:tcPr>
          <w:p w:rsidR="00A93212" w:rsidRPr="00A93212" w:rsidRDefault="00A93212" w:rsidP="00A93212">
            <w:pPr>
              <w:jc w:val="center"/>
              <w:rPr>
                <w:rFonts w:ascii="Arial" w:hAnsi="Arial" w:cs="Arial"/>
                <w:b/>
              </w:rPr>
            </w:pPr>
            <w:r w:rsidRPr="00A93212">
              <w:rPr>
                <w:rFonts w:ascii="Arial" w:hAnsi="Arial" w:cs="Arial"/>
                <w:b/>
              </w:rPr>
              <w:t>Superintendente</w:t>
            </w:r>
          </w:p>
        </w:tc>
      </w:tr>
      <w:tr w:rsidR="00A93212" w:rsidTr="00A93212">
        <w:tc>
          <w:tcPr>
            <w:tcW w:w="4697" w:type="dxa"/>
          </w:tcPr>
          <w:p w:rsidR="00A93212" w:rsidRPr="00A93212" w:rsidRDefault="00A93212" w:rsidP="00A93212">
            <w:pPr>
              <w:jc w:val="center"/>
              <w:rPr>
                <w:rFonts w:ascii="Arial" w:hAnsi="Arial" w:cs="Arial"/>
                <w:b/>
              </w:rPr>
            </w:pPr>
            <w:r w:rsidRPr="00A93212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4698" w:type="dxa"/>
          </w:tcPr>
          <w:p w:rsidR="00A93212" w:rsidRPr="00A93212" w:rsidRDefault="00A93212" w:rsidP="00A9321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3212" w:rsidTr="00A93212">
        <w:tc>
          <w:tcPr>
            <w:tcW w:w="4697" w:type="dxa"/>
          </w:tcPr>
          <w:p w:rsidR="00A93212" w:rsidRPr="00A93212" w:rsidRDefault="00A93212" w:rsidP="00A93212">
            <w:pPr>
              <w:jc w:val="center"/>
              <w:rPr>
                <w:rFonts w:ascii="Arial" w:hAnsi="Arial" w:cs="Arial"/>
                <w:b/>
              </w:rPr>
            </w:pPr>
            <w:r w:rsidRPr="00A93212">
              <w:rPr>
                <w:rFonts w:ascii="Arial" w:hAnsi="Arial" w:cs="Arial"/>
                <w:b/>
              </w:rPr>
              <w:t>Secretario General</w:t>
            </w:r>
          </w:p>
        </w:tc>
        <w:tc>
          <w:tcPr>
            <w:tcW w:w="4698" w:type="dxa"/>
          </w:tcPr>
          <w:p w:rsidR="00A93212" w:rsidRPr="00A93212" w:rsidRDefault="00A93212" w:rsidP="00A9321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93212" w:rsidRDefault="00A93212" w:rsidP="00A93212">
      <w:pPr>
        <w:jc w:val="both"/>
        <w:rPr>
          <w:rFonts w:ascii="Arial" w:hAnsi="Arial" w:cs="Arial"/>
        </w:rPr>
      </w:pPr>
      <w:bookmarkStart w:id="0" w:name="_GoBack"/>
      <w:bookmarkEnd w:id="0"/>
    </w:p>
    <w:p w:rsidR="00A93212" w:rsidRPr="00A93212" w:rsidRDefault="00A93212" w:rsidP="00A93212">
      <w:pPr>
        <w:jc w:val="both"/>
        <w:rPr>
          <w:rFonts w:ascii="Arial" w:hAnsi="Arial" w:cs="Arial"/>
          <w:sz w:val="18"/>
          <w:szCs w:val="18"/>
        </w:rPr>
      </w:pPr>
      <w:r w:rsidRPr="00A93212">
        <w:rPr>
          <w:rFonts w:ascii="Arial" w:hAnsi="Arial" w:cs="Arial"/>
          <w:sz w:val="18"/>
          <w:szCs w:val="18"/>
        </w:rPr>
        <w:t>XYZ/</w:t>
      </w:r>
      <w:proofErr w:type="spellStart"/>
      <w:r w:rsidRPr="00A93212">
        <w:rPr>
          <w:rFonts w:ascii="Arial" w:hAnsi="Arial" w:cs="Arial"/>
          <w:sz w:val="18"/>
          <w:szCs w:val="18"/>
        </w:rPr>
        <w:t>xyz</w:t>
      </w:r>
      <w:proofErr w:type="spellEnd"/>
      <w:r w:rsidRPr="00A93212">
        <w:rPr>
          <w:rFonts w:ascii="Arial" w:hAnsi="Arial" w:cs="Arial"/>
          <w:sz w:val="18"/>
          <w:szCs w:val="18"/>
        </w:rPr>
        <w:t>.</w:t>
      </w:r>
    </w:p>
    <w:p w:rsidR="00A93212" w:rsidRPr="00A93212" w:rsidRDefault="00A93212" w:rsidP="00A93212">
      <w:pPr>
        <w:jc w:val="both"/>
        <w:rPr>
          <w:rFonts w:ascii="Arial" w:hAnsi="Arial" w:cs="Arial"/>
          <w:sz w:val="18"/>
          <w:szCs w:val="18"/>
        </w:rPr>
      </w:pPr>
      <w:r w:rsidRPr="00A93212">
        <w:rPr>
          <w:rFonts w:ascii="Arial" w:hAnsi="Arial" w:cs="Arial"/>
          <w:sz w:val="18"/>
          <w:szCs w:val="18"/>
        </w:rPr>
        <w:br/>
        <w:t>CC Archivo CTSCI (S.N.O.)</w:t>
      </w:r>
    </w:p>
    <w:sectPr w:rsidR="00A93212" w:rsidRPr="00A93212" w:rsidSect="00556D7F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D58AF"/>
    <w:multiLevelType w:val="hybridMultilevel"/>
    <w:tmpl w:val="CDE8C0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89"/>
    <w:rsid w:val="00282680"/>
    <w:rsid w:val="00552262"/>
    <w:rsid w:val="00556D7F"/>
    <w:rsid w:val="00824FD4"/>
    <w:rsid w:val="00A438C2"/>
    <w:rsid w:val="00A93212"/>
    <w:rsid w:val="00AB6C9C"/>
    <w:rsid w:val="00F4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E5C59F-8326-4051-A659-4750DAC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9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3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Riffo</dc:creator>
  <cp:keywords/>
  <dc:description/>
  <cp:lastModifiedBy>Mauricio Riffo</cp:lastModifiedBy>
  <cp:revision>1</cp:revision>
  <dcterms:created xsi:type="dcterms:W3CDTF">2020-06-04T04:07:00Z</dcterms:created>
  <dcterms:modified xsi:type="dcterms:W3CDTF">2020-06-04T04:27:00Z</dcterms:modified>
</cp:coreProperties>
</file>